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AA" w:rsidRDefault="009724AA" w:rsidP="00BA47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6F3DDF" w:rsidRDefault="009724AA" w:rsidP="0097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 Podpora škol v plánování</w:t>
      </w:r>
    </w:p>
    <w:p w:rsidR="009724AA" w:rsidRPr="009724AA" w:rsidRDefault="009724AA" w:rsidP="0097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724AA" w:rsidRDefault="009724AA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5436">
        <w:rPr>
          <w:rFonts w:ascii="Times New Roman" w:hAnsi="Times New Roman" w:cs="Times New Roman"/>
          <w:bCs/>
          <w:color w:val="000000"/>
          <w:sz w:val="24"/>
          <w:szCs w:val="24"/>
        </w:rPr>
        <w:t>Povinná aktivita: Rozvoj a aktualizace MAP</w:t>
      </w:r>
    </w:p>
    <w:p w:rsidR="008F5436" w:rsidRPr="008F5436" w:rsidRDefault="008F5436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4AA" w:rsidRPr="009724AA" w:rsidRDefault="009724AA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Cíle a popis realizace </w:t>
      </w:r>
      <w:proofErr w:type="spellStart"/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podaktivity</w:t>
      </w:r>
      <w:proofErr w:type="spellEnd"/>
    </w:p>
    <w:p w:rsidR="009724AA" w:rsidRPr="009724AA" w:rsidRDefault="009724AA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Cílem je posílit přenos reálných potřeb ze škol do plánu v území MAP a posílit atmosféru spolupráce v rámci pedagogického sboru při společném plánování aktivit ve školách v prioritních tématech MAP. </w:t>
      </w:r>
    </w:p>
    <w:p w:rsidR="009724AA" w:rsidRDefault="009724AA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Pro podporu škol v plánování může realizační tým využít </w:t>
      </w:r>
      <w:proofErr w:type="spellStart"/>
      <w:r w:rsidRPr="002E165D">
        <w:rPr>
          <w:rFonts w:ascii="Times New Roman" w:hAnsi="Times New Roman" w:cs="Times New Roman"/>
          <w:b/>
          <w:color w:val="000000"/>
          <w:sz w:val="24"/>
          <w:szCs w:val="24"/>
        </w:rPr>
        <w:t>facilitátora</w:t>
      </w:r>
      <w:proofErr w:type="spellEnd"/>
      <w:r w:rsidRPr="002E165D">
        <w:rPr>
          <w:rFonts w:ascii="Times New Roman" w:hAnsi="Times New Roman" w:cs="Times New Roman"/>
          <w:b/>
          <w:color w:val="000000"/>
          <w:sz w:val="24"/>
          <w:szCs w:val="24"/>
        </w:rPr>
        <w:t>/mediátora</w:t>
      </w:r>
      <w:r w:rsidRPr="009724AA">
        <w:rPr>
          <w:rFonts w:ascii="Times New Roman" w:hAnsi="Times New Roman" w:cs="Times New Roman"/>
          <w:color w:val="000000"/>
          <w:sz w:val="24"/>
          <w:szCs w:val="24"/>
        </w:rPr>
        <w:t>, který se bude účastnit diskuzí pedagogických sborů v jednotlivých školách nebo na realizovaných setkáních (</w:t>
      </w:r>
      <w:proofErr w:type="spellStart"/>
      <w:r w:rsidRPr="009724AA">
        <w:rPr>
          <w:rFonts w:ascii="Times New Roman" w:hAnsi="Times New Roman" w:cs="Times New Roman"/>
          <w:color w:val="000000"/>
          <w:sz w:val="24"/>
          <w:szCs w:val="24"/>
        </w:rPr>
        <w:t>minikonference</w:t>
      </w:r>
      <w:proofErr w:type="spellEnd"/>
      <w:r w:rsidRPr="009724AA">
        <w:rPr>
          <w:rFonts w:ascii="Times New Roman" w:hAnsi="Times New Roman" w:cs="Times New Roman"/>
          <w:color w:val="000000"/>
          <w:sz w:val="24"/>
          <w:szCs w:val="24"/>
        </w:rPr>
        <w:t>, workshopy).</w:t>
      </w:r>
    </w:p>
    <w:p w:rsidR="008F5436" w:rsidRPr="009724AA" w:rsidRDefault="008F5436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DDF" w:rsidRPr="009724AA" w:rsidRDefault="006F3DDF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realizace </w:t>
      </w:r>
      <w:proofErr w:type="spellStart"/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podaktivity</w:t>
      </w:r>
      <w:proofErr w:type="spellEnd"/>
    </w:p>
    <w:p w:rsidR="006F3DDF" w:rsidRDefault="006F3DDF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Zapojení škol do procesu plánování, podpora vedení škol v plánování a zpracované Popisy potřeb škol nebo výstupy Strategických plánů rozvoje školy. </w:t>
      </w:r>
      <w:proofErr w:type="spellStart"/>
      <w:r w:rsidRPr="009724AA">
        <w:rPr>
          <w:rFonts w:ascii="Times New Roman" w:hAnsi="Times New Roman" w:cs="Times New Roman"/>
          <w:color w:val="000000"/>
          <w:sz w:val="24"/>
          <w:szCs w:val="24"/>
        </w:rPr>
        <w:t>Podaktivitu</w:t>
      </w:r>
      <w:proofErr w:type="spellEnd"/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 realizují všechny školy, které jsou zapojeny do projektu MAP II.</w:t>
      </w:r>
    </w:p>
    <w:p w:rsidR="008F5436" w:rsidRPr="009724AA" w:rsidRDefault="008F5436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DDF" w:rsidRPr="009724AA" w:rsidRDefault="006F3DDF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Doložení výsledků realizace </w:t>
      </w:r>
      <w:proofErr w:type="spellStart"/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podaktivity</w:t>
      </w:r>
      <w:proofErr w:type="spellEnd"/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 zprávě o realizaci projektu </w:t>
      </w:r>
    </w:p>
    <w:p w:rsidR="006F3DDF" w:rsidRPr="009724AA" w:rsidRDefault="006F3DDF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 2x Agregovaný Popis potřeb škol na území MAP. </w:t>
      </w:r>
    </w:p>
    <w:p w:rsidR="006F3DDF" w:rsidRDefault="006F3DDF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> Zpracované Popisy potřeb jednotlivých škol/výstupy Strategického plánu rozvoje školy, popř. zápisy z workshopů/</w:t>
      </w:r>
      <w:proofErr w:type="spellStart"/>
      <w:r w:rsidRPr="009724AA">
        <w:rPr>
          <w:rFonts w:ascii="Times New Roman" w:hAnsi="Times New Roman" w:cs="Times New Roman"/>
          <w:color w:val="000000"/>
          <w:sz w:val="24"/>
          <w:szCs w:val="24"/>
        </w:rPr>
        <w:t>minikonferencí</w:t>
      </w:r>
      <w:proofErr w:type="spellEnd"/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215B" w:rsidRPr="0090290A" w:rsidRDefault="00FF215B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15B" w:rsidRPr="0090290A" w:rsidRDefault="00FF215B" w:rsidP="00FF2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290A">
        <w:rPr>
          <w:rFonts w:ascii="Times New Roman" w:hAnsi="Times New Roman" w:cs="Times New Roman"/>
          <w:b/>
          <w:sz w:val="24"/>
          <w:szCs w:val="24"/>
        </w:rPr>
        <w:t>Z každé MŠ a ZŠ (dle RED IZO)</w:t>
      </w:r>
      <w:r w:rsidRPr="0090290A">
        <w:rPr>
          <w:rFonts w:ascii="Times New Roman" w:hAnsi="Times New Roman" w:cs="Times New Roman"/>
          <w:sz w:val="24"/>
          <w:szCs w:val="24"/>
        </w:rPr>
        <w:t xml:space="preserve"> zapojené do MAP bude v odborném týmu začleněn </w:t>
      </w:r>
      <w:r w:rsidRPr="0090290A">
        <w:rPr>
          <w:rFonts w:ascii="Times New Roman" w:hAnsi="Times New Roman" w:cs="Times New Roman"/>
          <w:b/>
          <w:sz w:val="24"/>
          <w:szCs w:val="24"/>
        </w:rPr>
        <w:t>jeden určený pracovník</w:t>
      </w:r>
      <w:r w:rsidR="008F5436" w:rsidRPr="0090290A">
        <w:rPr>
          <w:rFonts w:ascii="Times New Roman" w:hAnsi="Times New Roman" w:cs="Times New Roman"/>
          <w:b/>
          <w:sz w:val="24"/>
          <w:szCs w:val="24"/>
        </w:rPr>
        <w:t xml:space="preserve"> - koordinátor </w:t>
      </w:r>
      <w:r w:rsidR="008F5436" w:rsidRPr="0090290A">
        <w:rPr>
          <w:rFonts w:ascii="Times New Roman" w:hAnsi="Times New Roman" w:cs="Times New Roman"/>
          <w:sz w:val="24"/>
        </w:rPr>
        <w:t>(ředitel školy nebo jím určený pracovník školy)</w:t>
      </w:r>
      <w:r w:rsidRPr="00902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290A">
        <w:rPr>
          <w:rFonts w:ascii="Times New Roman" w:hAnsi="Times New Roman" w:cs="Times New Roman"/>
          <w:sz w:val="24"/>
          <w:szCs w:val="24"/>
        </w:rPr>
        <w:t xml:space="preserve">který bude zodpovědný především za </w:t>
      </w:r>
      <w:r w:rsidR="008F5436" w:rsidRPr="0090290A">
        <w:rPr>
          <w:rFonts w:ascii="Times New Roman" w:hAnsi="Times New Roman" w:cs="Times New Roman"/>
          <w:sz w:val="24"/>
        </w:rPr>
        <w:t xml:space="preserve">spolupráci školy, předání výsledků RT MAP a </w:t>
      </w:r>
      <w:r w:rsidRPr="0090290A">
        <w:rPr>
          <w:rFonts w:ascii="Times New Roman" w:hAnsi="Times New Roman" w:cs="Times New Roman"/>
          <w:sz w:val="24"/>
          <w:szCs w:val="24"/>
        </w:rPr>
        <w:t xml:space="preserve">realizaci povinné </w:t>
      </w:r>
      <w:proofErr w:type="spellStart"/>
      <w:r w:rsidRPr="0090290A">
        <w:rPr>
          <w:rFonts w:ascii="Times New Roman" w:hAnsi="Times New Roman" w:cs="Times New Roman"/>
          <w:sz w:val="24"/>
          <w:szCs w:val="24"/>
        </w:rPr>
        <w:t>podaktivity</w:t>
      </w:r>
      <w:proofErr w:type="spellEnd"/>
      <w:r w:rsidRPr="0090290A">
        <w:rPr>
          <w:rFonts w:ascii="Times New Roman" w:hAnsi="Times New Roman" w:cs="Times New Roman"/>
          <w:sz w:val="24"/>
          <w:szCs w:val="24"/>
        </w:rPr>
        <w:t xml:space="preserve"> 2.7. </w:t>
      </w:r>
    </w:p>
    <w:p w:rsidR="00FF215B" w:rsidRPr="0090290A" w:rsidRDefault="00FF215B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DDF" w:rsidRPr="0090290A" w:rsidRDefault="006F3DDF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90A">
        <w:rPr>
          <w:rFonts w:ascii="Times New Roman" w:hAnsi="Times New Roman" w:cs="Times New Roman"/>
          <w:color w:val="000000"/>
          <w:sz w:val="24"/>
          <w:szCs w:val="24"/>
        </w:rPr>
        <w:t xml:space="preserve">K doložení dojde nejpozději s doložením aktualizované dokumentace MAP, tedy v nejbližší </w:t>
      </w:r>
      <w:proofErr w:type="spellStart"/>
      <w:r w:rsidRPr="0090290A">
        <w:rPr>
          <w:rFonts w:ascii="Times New Roman" w:hAnsi="Times New Roman" w:cs="Times New Roman"/>
          <w:color w:val="000000"/>
          <w:sz w:val="24"/>
          <w:szCs w:val="24"/>
        </w:rPr>
        <w:t>ZoR</w:t>
      </w:r>
      <w:proofErr w:type="spellEnd"/>
      <w:r w:rsidRPr="0090290A">
        <w:rPr>
          <w:rFonts w:ascii="Times New Roman" w:hAnsi="Times New Roman" w:cs="Times New Roman"/>
          <w:color w:val="000000"/>
          <w:sz w:val="24"/>
          <w:szCs w:val="24"/>
        </w:rPr>
        <w:t xml:space="preserve"> po uplynutí poloviny období realizace projektu (tedy v nejbližší </w:t>
      </w:r>
      <w:proofErr w:type="spellStart"/>
      <w:r w:rsidRPr="0090290A">
        <w:rPr>
          <w:rFonts w:ascii="Times New Roman" w:hAnsi="Times New Roman" w:cs="Times New Roman"/>
          <w:color w:val="000000"/>
          <w:sz w:val="24"/>
          <w:szCs w:val="24"/>
        </w:rPr>
        <w:t>ZoR</w:t>
      </w:r>
      <w:proofErr w:type="spellEnd"/>
      <w:r w:rsidRPr="0090290A">
        <w:rPr>
          <w:rFonts w:ascii="Times New Roman" w:hAnsi="Times New Roman" w:cs="Times New Roman"/>
          <w:color w:val="000000"/>
          <w:sz w:val="24"/>
          <w:szCs w:val="24"/>
        </w:rPr>
        <w:t xml:space="preserve"> po 18 nebo 24 měsících po zahájení fyzické realizace projektu) a v </w:t>
      </w:r>
      <w:proofErr w:type="spellStart"/>
      <w:r w:rsidRPr="0090290A">
        <w:rPr>
          <w:rFonts w:ascii="Times New Roman" w:hAnsi="Times New Roman" w:cs="Times New Roman"/>
          <w:color w:val="000000"/>
          <w:sz w:val="24"/>
          <w:szCs w:val="24"/>
        </w:rPr>
        <w:t>ZZoR</w:t>
      </w:r>
      <w:proofErr w:type="spellEnd"/>
      <w:r w:rsidRPr="00902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436" w:rsidRPr="0090290A" w:rsidRDefault="008F5436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7F5" w:rsidRPr="0090290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Metodický výklad: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90A">
        <w:rPr>
          <w:rFonts w:ascii="Times New Roman" w:hAnsi="Times New Roman" w:cs="Times New Roman"/>
          <w:color w:val="000000"/>
          <w:sz w:val="24"/>
          <w:szCs w:val="24"/>
        </w:rPr>
        <w:t xml:space="preserve">Realizací této </w:t>
      </w:r>
      <w:proofErr w:type="spellStart"/>
      <w:r w:rsidRPr="0090290A">
        <w:rPr>
          <w:rFonts w:ascii="Times New Roman" w:hAnsi="Times New Roman" w:cs="Times New Roman"/>
          <w:color w:val="000000"/>
          <w:sz w:val="24"/>
          <w:szCs w:val="24"/>
        </w:rPr>
        <w:t>podaktivity</w:t>
      </w:r>
      <w:proofErr w:type="spellEnd"/>
      <w:r w:rsidRPr="0090290A">
        <w:rPr>
          <w:rFonts w:ascii="Times New Roman" w:hAnsi="Times New Roman" w:cs="Times New Roman"/>
          <w:color w:val="000000"/>
          <w:sz w:val="24"/>
          <w:szCs w:val="24"/>
        </w:rPr>
        <w:t xml:space="preserve"> jsou naplňovány tyto složky akce KLIMA: Kultura učení,</w:t>
      </w: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4AA">
        <w:rPr>
          <w:rFonts w:ascii="Times New Roman" w:hAnsi="Times New Roman" w:cs="Times New Roman"/>
          <w:color w:val="000000"/>
          <w:sz w:val="24"/>
          <w:szCs w:val="24"/>
        </w:rPr>
        <w:t>Leadership</w:t>
      </w:r>
      <w:proofErr w:type="spellEnd"/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, Inkluze, Metodická podpora učitele, Aktivizující formy učení. </w:t>
      </w:r>
    </w:p>
    <w:p w:rsidR="008F5436" w:rsidRDefault="008F5436" w:rsidP="009724AA">
      <w:pPr>
        <w:pStyle w:val="Default"/>
        <w:jc w:val="both"/>
        <w:rPr>
          <w:b/>
          <w:bCs/>
          <w:sz w:val="24"/>
        </w:rPr>
      </w:pPr>
      <w:r>
        <w:rPr>
          <w:sz w:val="24"/>
        </w:rPr>
        <w:t>P</w:t>
      </w:r>
      <w:r w:rsidR="00BA47F5" w:rsidRPr="009724AA">
        <w:rPr>
          <w:sz w:val="24"/>
        </w:rPr>
        <w:t xml:space="preserve">rostřednictvím tohoto pracovníka se mohou školy podílet na přípravě aktivit škol a aktivit spolupráce ve SR MAP a jejich konkretizaci v akčních plánech v </w:t>
      </w:r>
      <w:proofErr w:type="spellStart"/>
      <w:r w:rsidR="00BA47F5" w:rsidRPr="009724AA">
        <w:rPr>
          <w:sz w:val="24"/>
        </w:rPr>
        <w:t>podaktivitě</w:t>
      </w:r>
      <w:proofErr w:type="spellEnd"/>
      <w:r w:rsidR="00BA47F5" w:rsidRPr="009724AA">
        <w:rPr>
          <w:sz w:val="24"/>
        </w:rPr>
        <w:t xml:space="preserve"> 2.8.</w:t>
      </w:r>
      <w:r w:rsidR="00BA47F5" w:rsidRPr="009724AA">
        <w:rPr>
          <w:b/>
          <w:bCs/>
          <w:sz w:val="24"/>
        </w:rPr>
        <w:t xml:space="preserve"> </w:t>
      </w:r>
    </w:p>
    <w:p w:rsidR="00BA47F5" w:rsidRPr="009724AA" w:rsidRDefault="00BA47F5" w:rsidP="009724AA">
      <w:pPr>
        <w:pStyle w:val="Default"/>
        <w:jc w:val="both"/>
        <w:rPr>
          <w:rFonts w:eastAsiaTheme="minorHAnsi"/>
          <w:sz w:val="24"/>
        </w:rPr>
      </w:pPr>
      <w:r w:rsidRPr="009724AA">
        <w:rPr>
          <w:rFonts w:eastAsiaTheme="minorHAnsi"/>
          <w:b/>
          <w:bCs/>
          <w:sz w:val="24"/>
        </w:rPr>
        <w:t xml:space="preserve">Každá škola zpracuje vyhodnocení vlastního pokroku (reflexe) ve škole.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Reflexe se zpracovává v tématech: </w:t>
      </w:r>
    </w:p>
    <w:p w:rsidR="00BA47F5" w:rsidRPr="009724AA" w:rsidRDefault="00BA47F5" w:rsidP="009724AA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čtenářská gramotnost a rozvoj potenciálu každého žáka, </w:t>
      </w:r>
    </w:p>
    <w:p w:rsidR="00BA47F5" w:rsidRPr="009724AA" w:rsidRDefault="00BA47F5" w:rsidP="009724AA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matematická gramotnost a rozvoj potenciálu každého žáka, </w:t>
      </w:r>
    </w:p>
    <w:p w:rsidR="00BA47F5" w:rsidRPr="009724AA" w:rsidRDefault="00BA47F5" w:rsidP="009724AA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rozvoj potenciálu každého žáka v jiných oblastech,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další potřeby rozvoje škol.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 každém z témat škola zjišťuje: </w:t>
      </w:r>
    </w:p>
    <w:p w:rsidR="00BA47F5" w:rsidRPr="009724AA" w:rsidRDefault="00BA47F5" w:rsidP="009724AA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co proběhlo dobře, </w:t>
      </w:r>
    </w:p>
    <w:p w:rsidR="00BA47F5" w:rsidRPr="009724AA" w:rsidRDefault="00BA47F5" w:rsidP="009724AA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v čem byla škola úspěšná, </w:t>
      </w:r>
    </w:p>
    <w:p w:rsidR="00BA47F5" w:rsidRPr="009724AA" w:rsidRDefault="00BA47F5" w:rsidP="009724AA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v čem by se mohla zlepšit,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čem potřebuje pomoci, aby se mohla zlepšit.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Školy využijí tyto vstupní informace</w:t>
      </w: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A47F5" w:rsidRPr="0032486F" w:rsidRDefault="008F5436" w:rsidP="0032486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86F">
        <w:rPr>
          <w:rFonts w:ascii="Times New Roman" w:hAnsi="Times New Roman" w:cs="Times New Roman"/>
          <w:color w:val="000000"/>
          <w:sz w:val="24"/>
          <w:szCs w:val="24"/>
        </w:rPr>
        <w:t>vlastní hodnocení</w:t>
      </w:r>
      <w:r w:rsidR="00BA47F5" w:rsidRPr="0032486F">
        <w:rPr>
          <w:rFonts w:ascii="Times New Roman" w:hAnsi="Times New Roman" w:cs="Times New Roman"/>
          <w:color w:val="000000"/>
          <w:sz w:val="24"/>
          <w:szCs w:val="24"/>
        </w:rPr>
        <w:t xml:space="preserve"> škol</w:t>
      </w:r>
      <w:r w:rsidRPr="0032486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D4618" w:rsidRPr="00324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7F5" w:rsidRPr="0032486F">
        <w:rPr>
          <w:rFonts w:ascii="Times New Roman" w:hAnsi="Times New Roman" w:cs="Times New Roman"/>
          <w:color w:val="000000"/>
          <w:sz w:val="24"/>
          <w:szCs w:val="24"/>
        </w:rPr>
        <w:t xml:space="preserve">v dotazníkovém šetření MŠMT (Školy, které realizují projekt ve výzvě Podpora škol formou projektů zjednodušeného vykazování - Šablony pro MŠ a ZŠ I - dotazníkové šetření, které bylo podmínkou podání žádosti o podporu v této výzvě. Školy, které nerealizují projekt ve výzvě Šablony pro MŠ a ZŠ I - výsledky dotazníkového šetření, které je pro ně podmínkou pro podání žádosti o podporu ve výzvě Podpora škol formou projektů zjednodušeného vykazování – Šablony II), </w:t>
      </w:r>
    </w:p>
    <w:p w:rsidR="00BA47F5" w:rsidRPr="0032486F" w:rsidRDefault="00BA47F5" w:rsidP="0032486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86F">
        <w:rPr>
          <w:rFonts w:ascii="Times New Roman" w:hAnsi="Times New Roman" w:cs="Times New Roman"/>
          <w:color w:val="000000"/>
          <w:sz w:val="24"/>
          <w:szCs w:val="24"/>
        </w:rPr>
        <w:t xml:space="preserve">dotazníkové šetření RT MAP, </w:t>
      </w:r>
    </w:p>
    <w:p w:rsidR="00BA47F5" w:rsidRPr="0032486F" w:rsidRDefault="00BA47F5" w:rsidP="0032486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86F">
        <w:rPr>
          <w:rFonts w:ascii="Times New Roman" w:hAnsi="Times New Roman" w:cs="Times New Roman"/>
          <w:color w:val="000000"/>
          <w:sz w:val="24"/>
          <w:szCs w:val="24"/>
        </w:rPr>
        <w:t xml:space="preserve">vyhodnocení dotazníkového šetření MŠMT, které škola provádí na konci realizace projektu tzv. šablon (pokud již má škola toto vyhodnocení k dispozici), </w:t>
      </w:r>
    </w:p>
    <w:p w:rsidR="00BA47F5" w:rsidRPr="0032486F" w:rsidRDefault="00BA47F5" w:rsidP="0032486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86F">
        <w:rPr>
          <w:rFonts w:ascii="Times New Roman" w:hAnsi="Times New Roman" w:cs="Times New Roman"/>
          <w:color w:val="000000"/>
          <w:sz w:val="24"/>
          <w:szCs w:val="24"/>
        </w:rPr>
        <w:t xml:space="preserve">aktuální zkušenosti a názory učitelů ve škole jako součást řízené diskuze (učitelé je nezpracovávají písemně).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Případně může škola využít další nástroje zjištění pokroku (s využitím například evaluačních nástrojů – výstupů projektu Cesta ke kvalitě, s využitím kritérií rozvoje školy ČŠI nebo s případným využitím aktuálních výsledků šetření ČŠI ve škole, zapojením rodičů a ostatních partnerů školy do hodnocení, zapojením žáků do hodnocení školy apod.). </w:t>
      </w:r>
    </w:p>
    <w:p w:rsidR="00BA47F5" w:rsidRPr="009724AA" w:rsidRDefault="008F5436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Koordinátor</w:t>
      </w: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7F5"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školy (zástupce školy v RT MAP) projedná jednotlivě, ve skupině nebo v menších skupinách v pedagogickém sboru výše uvedené vstupní informace. </w:t>
      </w:r>
    </w:p>
    <w:p w:rsidR="00BA47F5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Škola může požádat realizační tým MAP, aby zajistil </w:t>
      </w:r>
      <w:proofErr w:type="spellStart"/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facilitátora</w:t>
      </w:r>
      <w:proofErr w:type="spellEnd"/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/mediátora, který se bude účastnit diskuze pedagogických sboru. </w:t>
      </w:r>
    </w:p>
    <w:p w:rsidR="008F5436" w:rsidRPr="009724AA" w:rsidRDefault="008F5436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Výsledkem je zpracovaný Popis potřeb školy pro další rozvoj v oblastech: </w:t>
      </w:r>
    </w:p>
    <w:p w:rsidR="00BA47F5" w:rsidRPr="009724AA" w:rsidRDefault="00BA47F5" w:rsidP="009724AA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čtenářská gramotnost a rozvoj potenciálu každého žáka, </w:t>
      </w:r>
    </w:p>
    <w:p w:rsidR="00BA47F5" w:rsidRPr="009724AA" w:rsidRDefault="00BA47F5" w:rsidP="009724AA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matematická gramotnost a rozvoj potenciálu každého žáka, </w:t>
      </w:r>
    </w:p>
    <w:p w:rsidR="00BA47F5" w:rsidRPr="009724AA" w:rsidRDefault="00BA47F5" w:rsidP="009724AA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rozvoj potenciálu každého žáka v jiných oblastech,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– další potřeby rozvoje škol.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7F5" w:rsidRPr="008F5436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Popis potřeb školy následně předá každá škola realizačnímu týmu MAP. </w:t>
      </w:r>
    </w:p>
    <w:p w:rsidR="0032486F" w:rsidRDefault="0032486F" w:rsidP="0045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47F5" w:rsidRPr="009724AA" w:rsidRDefault="00D86279" w:rsidP="0045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 případě zájmu</w:t>
      </w:r>
      <w:r w:rsidR="00BA47F5"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 škol </w:t>
      </w:r>
      <w:r w:rsidR="008F5436">
        <w:rPr>
          <w:rFonts w:ascii="Times New Roman" w:hAnsi="Times New Roman" w:cs="Times New Roman"/>
          <w:color w:val="000000"/>
          <w:sz w:val="24"/>
          <w:szCs w:val="24"/>
        </w:rPr>
        <w:t>lze</w:t>
      </w:r>
      <w:r w:rsidR="00BA47F5"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zajistit podporu</w:t>
      </w:r>
      <w:r w:rsidR="00BA47F5"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7F5" w:rsidRPr="00456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formou tematických workshopů nebo </w:t>
      </w:r>
      <w:proofErr w:type="spellStart"/>
      <w:r w:rsidR="00BA47F5" w:rsidRPr="00456FA0">
        <w:rPr>
          <w:rFonts w:ascii="Times New Roman" w:hAnsi="Times New Roman" w:cs="Times New Roman"/>
          <w:b/>
          <w:color w:val="000000"/>
          <w:sz w:val="24"/>
          <w:szCs w:val="24"/>
        </w:rPr>
        <w:t>minikonferencí</w:t>
      </w:r>
      <w:proofErr w:type="spellEnd"/>
      <w:r w:rsidR="00BA47F5" w:rsidRPr="00456FA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A47F5" w:rsidRPr="009724AA">
        <w:rPr>
          <w:rFonts w:ascii="Times New Roman" w:hAnsi="Times New Roman" w:cs="Times New Roman"/>
          <w:color w:val="000000"/>
          <w:sz w:val="24"/>
          <w:szCs w:val="24"/>
        </w:rPr>
        <w:t xml:space="preserve"> kterých se účastní zejména odpovědní pedagogičtí </w:t>
      </w:r>
      <w:r w:rsidR="00456FA0">
        <w:rPr>
          <w:rFonts w:ascii="Times New Roman" w:hAnsi="Times New Roman" w:cs="Times New Roman"/>
          <w:color w:val="000000"/>
          <w:sz w:val="24"/>
          <w:szCs w:val="24"/>
        </w:rPr>
        <w:t xml:space="preserve">pracovníci v daných tématech </w:t>
      </w:r>
      <w:r w:rsidR="00BA47F5" w:rsidRPr="009724AA">
        <w:rPr>
          <w:rFonts w:ascii="Times New Roman" w:hAnsi="Times New Roman" w:cs="Times New Roman"/>
          <w:sz w:val="24"/>
          <w:szCs w:val="24"/>
        </w:rPr>
        <w:t xml:space="preserve">(tedy například koordinátoři inkluze na škole, učitelé odpovědní za rozvoj čtenářské a matematické gramotnosti, koordinátoři ŠVP). </w:t>
      </w:r>
    </w:p>
    <w:p w:rsidR="00456FA0" w:rsidRDefault="00456FA0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F5" w:rsidRPr="009724AA" w:rsidRDefault="001814EC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36">
        <w:rPr>
          <w:rFonts w:ascii="Times New Roman" w:hAnsi="Times New Roman" w:cs="Times New Roman"/>
          <w:b/>
          <w:sz w:val="24"/>
          <w:szCs w:val="24"/>
        </w:rPr>
        <w:t>Povinné</w:t>
      </w:r>
      <w:r w:rsidR="00BA47F5" w:rsidRPr="008F5436">
        <w:rPr>
          <w:rFonts w:ascii="Times New Roman" w:hAnsi="Times New Roman" w:cs="Times New Roman"/>
          <w:b/>
          <w:sz w:val="24"/>
          <w:szCs w:val="24"/>
        </w:rPr>
        <w:t xml:space="preserve"> aktivity</w:t>
      </w:r>
      <w:r w:rsidR="008F5436">
        <w:rPr>
          <w:rFonts w:ascii="Times New Roman" w:hAnsi="Times New Roman" w:cs="Times New Roman"/>
          <w:sz w:val="24"/>
          <w:szCs w:val="24"/>
        </w:rPr>
        <w:t xml:space="preserve"> </w:t>
      </w:r>
      <w:r w:rsidR="008F5436" w:rsidRPr="008F5436">
        <w:rPr>
          <w:rFonts w:ascii="Times New Roman" w:hAnsi="Times New Roman" w:cs="Times New Roman"/>
          <w:b/>
          <w:sz w:val="24"/>
          <w:szCs w:val="24"/>
        </w:rPr>
        <w:t>setkání</w:t>
      </w:r>
      <w:r w:rsidR="00BA47F5" w:rsidRPr="008F5436">
        <w:rPr>
          <w:rFonts w:ascii="Times New Roman" w:hAnsi="Times New Roman" w:cs="Times New Roman"/>
          <w:b/>
          <w:sz w:val="24"/>
          <w:szCs w:val="24"/>
        </w:rPr>
        <w:t>:</w:t>
      </w:r>
      <w:r w:rsidR="00BA47F5" w:rsidRPr="0097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F5" w:rsidRPr="009724AA" w:rsidRDefault="00BA47F5" w:rsidP="009724AA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AA">
        <w:rPr>
          <w:rFonts w:ascii="Times New Roman" w:hAnsi="Times New Roman" w:cs="Times New Roman"/>
          <w:sz w:val="24"/>
          <w:szCs w:val="24"/>
        </w:rPr>
        <w:t xml:space="preserve">– informace pro účastníky: vize MŠMT, vize a SR MAP, důležitost povinných témat, </w:t>
      </w:r>
    </w:p>
    <w:p w:rsidR="00BA47F5" w:rsidRPr="009724AA" w:rsidRDefault="00BA47F5" w:rsidP="009724AA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AA">
        <w:rPr>
          <w:rFonts w:ascii="Times New Roman" w:hAnsi="Times New Roman" w:cs="Times New Roman"/>
          <w:sz w:val="24"/>
          <w:szCs w:val="24"/>
        </w:rPr>
        <w:t xml:space="preserve">– školy vzájemně prezentují, v čem byly úspěšné, </w:t>
      </w:r>
    </w:p>
    <w:p w:rsidR="00BA47F5" w:rsidRPr="009724AA" w:rsidRDefault="00BA47F5" w:rsidP="009724AA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AA">
        <w:rPr>
          <w:rFonts w:ascii="Times New Roman" w:hAnsi="Times New Roman" w:cs="Times New Roman"/>
          <w:sz w:val="24"/>
          <w:szCs w:val="24"/>
        </w:rPr>
        <w:t xml:space="preserve">– školy společně identifikují a sdílejí příklady dobré praxe v území,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AA">
        <w:rPr>
          <w:rFonts w:ascii="Times New Roman" w:hAnsi="Times New Roman" w:cs="Times New Roman"/>
          <w:sz w:val="24"/>
          <w:szCs w:val="24"/>
        </w:rPr>
        <w:t xml:space="preserve">– školy společně v </w:t>
      </w:r>
      <w:proofErr w:type="spellStart"/>
      <w:r w:rsidRPr="009724AA">
        <w:rPr>
          <w:rFonts w:ascii="Times New Roman" w:hAnsi="Times New Roman" w:cs="Times New Roman"/>
          <w:sz w:val="24"/>
          <w:szCs w:val="24"/>
        </w:rPr>
        <w:t>minitýmech</w:t>
      </w:r>
      <w:proofErr w:type="spellEnd"/>
      <w:r w:rsidRPr="009724AA">
        <w:rPr>
          <w:rFonts w:ascii="Times New Roman" w:hAnsi="Times New Roman" w:cs="Times New Roman"/>
          <w:sz w:val="24"/>
          <w:szCs w:val="24"/>
        </w:rPr>
        <w:t xml:space="preserve"> identifikují, v čem potřebují pomoci.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F5" w:rsidRPr="001814EC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4EC">
        <w:rPr>
          <w:rFonts w:ascii="Times New Roman" w:hAnsi="Times New Roman" w:cs="Times New Roman"/>
          <w:b/>
          <w:sz w:val="24"/>
          <w:szCs w:val="24"/>
        </w:rPr>
        <w:t>RT MAP zprac</w:t>
      </w:r>
      <w:r w:rsidR="001814EC">
        <w:rPr>
          <w:rFonts w:ascii="Times New Roman" w:hAnsi="Times New Roman" w:cs="Times New Roman"/>
          <w:b/>
          <w:sz w:val="24"/>
          <w:szCs w:val="24"/>
        </w:rPr>
        <w:t>uje</w:t>
      </w:r>
      <w:r w:rsidRPr="001814EC">
        <w:rPr>
          <w:rFonts w:ascii="Times New Roman" w:hAnsi="Times New Roman" w:cs="Times New Roman"/>
          <w:b/>
          <w:sz w:val="24"/>
          <w:szCs w:val="24"/>
        </w:rPr>
        <w:t xml:space="preserve"> zápis</w:t>
      </w:r>
      <w:r w:rsidR="001814EC" w:rsidRPr="001814EC">
        <w:rPr>
          <w:rFonts w:ascii="Times New Roman" w:hAnsi="Times New Roman" w:cs="Times New Roman"/>
          <w:b/>
          <w:sz w:val="24"/>
          <w:szCs w:val="24"/>
        </w:rPr>
        <w:t xml:space="preserve"> setkání</w:t>
      </w:r>
      <w:r w:rsidRPr="001814EC">
        <w:rPr>
          <w:rFonts w:ascii="Times New Roman" w:hAnsi="Times New Roman" w:cs="Times New Roman"/>
          <w:b/>
          <w:sz w:val="24"/>
          <w:szCs w:val="24"/>
        </w:rPr>
        <w:t xml:space="preserve">, který </w:t>
      </w:r>
      <w:r w:rsidR="00D86279">
        <w:rPr>
          <w:rFonts w:ascii="Times New Roman" w:hAnsi="Times New Roman" w:cs="Times New Roman"/>
          <w:b/>
          <w:sz w:val="24"/>
          <w:szCs w:val="24"/>
        </w:rPr>
        <w:t>pomůže při</w:t>
      </w:r>
      <w:r w:rsidRPr="001814EC">
        <w:rPr>
          <w:rFonts w:ascii="Times New Roman" w:hAnsi="Times New Roman" w:cs="Times New Roman"/>
          <w:b/>
          <w:sz w:val="24"/>
          <w:szCs w:val="24"/>
        </w:rPr>
        <w:t xml:space="preserve"> zpracov</w:t>
      </w:r>
      <w:r w:rsidR="00D86279">
        <w:rPr>
          <w:rFonts w:ascii="Times New Roman" w:hAnsi="Times New Roman" w:cs="Times New Roman"/>
          <w:b/>
          <w:sz w:val="24"/>
          <w:szCs w:val="24"/>
        </w:rPr>
        <w:t>ání</w:t>
      </w:r>
      <w:r w:rsidRPr="001814EC">
        <w:rPr>
          <w:rFonts w:ascii="Times New Roman" w:hAnsi="Times New Roman" w:cs="Times New Roman"/>
          <w:b/>
          <w:sz w:val="24"/>
          <w:szCs w:val="24"/>
        </w:rPr>
        <w:t xml:space="preserve"> Popis</w:t>
      </w:r>
      <w:r w:rsidR="00D86279">
        <w:rPr>
          <w:rFonts w:ascii="Times New Roman" w:hAnsi="Times New Roman" w:cs="Times New Roman"/>
          <w:b/>
          <w:sz w:val="24"/>
          <w:szCs w:val="24"/>
        </w:rPr>
        <w:t>u</w:t>
      </w:r>
      <w:r w:rsidRPr="001814EC">
        <w:rPr>
          <w:rFonts w:ascii="Times New Roman" w:hAnsi="Times New Roman" w:cs="Times New Roman"/>
          <w:b/>
          <w:sz w:val="24"/>
          <w:szCs w:val="24"/>
        </w:rPr>
        <w:t xml:space="preserve"> potřeb těch škol, které se zúčastnily workshopu nebo </w:t>
      </w:r>
      <w:proofErr w:type="spellStart"/>
      <w:r w:rsidRPr="001814EC">
        <w:rPr>
          <w:rFonts w:ascii="Times New Roman" w:hAnsi="Times New Roman" w:cs="Times New Roman"/>
          <w:b/>
          <w:sz w:val="24"/>
          <w:szCs w:val="24"/>
        </w:rPr>
        <w:t>minikonference</w:t>
      </w:r>
      <w:proofErr w:type="spellEnd"/>
      <w:r w:rsidRPr="001814E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290A" w:rsidRDefault="0090290A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42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AA">
        <w:rPr>
          <w:rFonts w:ascii="Times New Roman" w:hAnsi="Times New Roman" w:cs="Times New Roman"/>
          <w:sz w:val="24"/>
          <w:szCs w:val="24"/>
        </w:rPr>
        <w:t xml:space="preserve">Tento proces bude ve všech zapojených školách realizován </w:t>
      </w:r>
      <w:r w:rsidRPr="001814EC">
        <w:rPr>
          <w:rFonts w:ascii="Times New Roman" w:hAnsi="Times New Roman" w:cs="Times New Roman"/>
          <w:b/>
          <w:sz w:val="24"/>
          <w:szCs w:val="24"/>
        </w:rPr>
        <w:t>v průběhu projektu</w:t>
      </w:r>
      <w:r w:rsidRPr="009724AA">
        <w:rPr>
          <w:rFonts w:ascii="Times New Roman" w:hAnsi="Times New Roman" w:cs="Times New Roman"/>
          <w:sz w:val="24"/>
          <w:szCs w:val="24"/>
        </w:rPr>
        <w:t xml:space="preserve"> MAP II nejméně </w:t>
      </w:r>
      <w:r w:rsidRPr="001814EC">
        <w:rPr>
          <w:rFonts w:ascii="Times New Roman" w:hAnsi="Times New Roman" w:cs="Times New Roman"/>
          <w:b/>
          <w:sz w:val="24"/>
          <w:szCs w:val="24"/>
        </w:rPr>
        <w:t>dvakrát</w:t>
      </w:r>
      <w:r w:rsidRPr="009724AA">
        <w:rPr>
          <w:rFonts w:ascii="Times New Roman" w:hAnsi="Times New Roman" w:cs="Times New Roman"/>
          <w:sz w:val="24"/>
          <w:szCs w:val="24"/>
        </w:rPr>
        <w:t xml:space="preserve"> tak, aby školy mohly při zpracování Popisu potřeb školy zohlednit vyhodnocení dotazníkového šetření MŠMT, které budou provádět na konci realizace projektů tzv. šablon.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08">
        <w:rPr>
          <w:rFonts w:ascii="Times New Roman" w:hAnsi="Times New Roman" w:cs="Times New Roman"/>
          <w:b/>
          <w:sz w:val="24"/>
          <w:szCs w:val="24"/>
        </w:rPr>
        <w:t>Poprvé</w:t>
      </w:r>
      <w:r w:rsidRPr="009724AA">
        <w:rPr>
          <w:rFonts w:ascii="Times New Roman" w:hAnsi="Times New Roman" w:cs="Times New Roman"/>
          <w:sz w:val="24"/>
          <w:szCs w:val="24"/>
        </w:rPr>
        <w:t xml:space="preserve"> bude celý proces realizován nejpozději do 6 měsíců od vydání právního aktu/zahájení fyzické realizace (dle toho, co nastane později) projektu MAP II. </w:t>
      </w: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AA">
        <w:rPr>
          <w:rFonts w:ascii="Times New Roman" w:hAnsi="Times New Roman" w:cs="Times New Roman"/>
          <w:sz w:val="24"/>
          <w:szCs w:val="24"/>
        </w:rPr>
        <w:t xml:space="preserve">Realizační tým přebírá Popis potřeb školy v písemné formě, popř. zpracuje zápisy z realizovaných setkání (workshopů, </w:t>
      </w:r>
      <w:proofErr w:type="spellStart"/>
      <w:r w:rsidRPr="009724AA">
        <w:rPr>
          <w:rFonts w:ascii="Times New Roman" w:hAnsi="Times New Roman" w:cs="Times New Roman"/>
          <w:sz w:val="24"/>
          <w:szCs w:val="24"/>
        </w:rPr>
        <w:t>minikonferencí</w:t>
      </w:r>
      <w:proofErr w:type="spellEnd"/>
      <w:r w:rsidRPr="009724AA">
        <w:rPr>
          <w:rFonts w:ascii="Times New Roman" w:hAnsi="Times New Roman" w:cs="Times New Roman"/>
          <w:sz w:val="24"/>
          <w:szCs w:val="24"/>
        </w:rPr>
        <w:t xml:space="preserve">). Tyto </w:t>
      </w:r>
      <w:r w:rsidRPr="008D798B">
        <w:rPr>
          <w:rFonts w:ascii="Times New Roman" w:hAnsi="Times New Roman" w:cs="Times New Roman"/>
          <w:b/>
          <w:sz w:val="24"/>
          <w:szCs w:val="24"/>
        </w:rPr>
        <w:t xml:space="preserve">materiály zpracuje do agregovaného Popisu potřeb škol </w:t>
      </w:r>
      <w:r w:rsidRPr="009724AA">
        <w:rPr>
          <w:rFonts w:ascii="Times New Roman" w:hAnsi="Times New Roman" w:cs="Times New Roman"/>
          <w:sz w:val="24"/>
          <w:szCs w:val="24"/>
        </w:rPr>
        <w:t xml:space="preserve">na území MAP, který dále využije pro další práci RT MAP v </w:t>
      </w:r>
      <w:proofErr w:type="spellStart"/>
      <w:r w:rsidRPr="009724AA">
        <w:rPr>
          <w:rFonts w:ascii="Times New Roman" w:hAnsi="Times New Roman" w:cs="Times New Roman"/>
          <w:sz w:val="24"/>
          <w:szCs w:val="24"/>
        </w:rPr>
        <w:t>podaktivitě</w:t>
      </w:r>
      <w:proofErr w:type="spellEnd"/>
      <w:r w:rsidRPr="009724AA">
        <w:rPr>
          <w:rFonts w:ascii="Times New Roman" w:hAnsi="Times New Roman" w:cs="Times New Roman"/>
          <w:sz w:val="24"/>
          <w:szCs w:val="24"/>
        </w:rPr>
        <w:t xml:space="preserve"> 2.8. </w:t>
      </w:r>
    </w:p>
    <w:p w:rsidR="003A5442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C08">
        <w:rPr>
          <w:rFonts w:ascii="Times New Roman" w:hAnsi="Times New Roman" w:cs="Times New Roman"/>
          <w:b/>
          <w:sz w:val="24"/>
          <w:szCs w:val="24"/>
        </w:rPr>
        <w:t xml:space="preserve">Podruhé </w:t>
      </w:r>
      <w:r w:rsidRPr="009724AA">
        <w:rPr>
          <w:rFonts w:ascii="Times New Roman" w:hAnsi="Times New Roman" w:cs="Times New Roman"/>
          <w:sz w:val="24"/>
          <w:szCs w:val="24"/>
        </w:rPr>
        <w:t xml:space="preserve">bude celý proces opakován v průběhu realizace projektu MAP II tak, aby jeho výsledky </w:t>
      </w:r>
      <w:r w:rsidR="003A5442">
        <w:rPr>
          <w:rFonts w:ascii="Times New Roman" w:hAnsi="Times New Roman" w:cs="Times New Roman"/>
          <w:sz w:val="24"/>
          <w:szCs w:val="24"/>
        </w:rPr>
        <w:t>byly</w:t>
      </w:r>
      <w:r w:rsidRPr="009724AA">
        <w:rPr>
          <w:rFonts w:ascii="Times New Roman" w:hAnsi="Times New Roman" w:cs="Times New Roman"/>
          <w:sz w:val="24"/>
          <w:szCs w:val="24"/>
        </w:rPr>
        <w:t xml:space="preserve"> zo</w:t>
      </w:r>
      <w:r w:rsidR="003A5442">
        <w:rPr>
          <w:rFonts w:ascii="Times New Roman" w:hAnsi="Times New Roman" w:cs="Times New Roman"/>
          <w:sz w:val="24"/>
          <w:szCs w:val="24"/>
        </w:rPr>
        <w:t xml:space="preserve">hledněny </w:t>
      </w:r>
      <w:proofErr w:type="gramStart"/>
      <w:r w:rsidR="003A5442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9724AA">
        <w:rPr>
          <w:rFonts w:ascii="Times New Roman" w:hAnsi="Times New Roman" w:cs="Times New Roman"/>
          <w:sz w:val="24"/>
          <w:szCs w:val="24"/>
        </w:rPr>
        <w:t xml:space="preserve"> finálním MAP </w:t>
      </w:r>
      <w:proofErr w:type="gramStart"/>
      <w:r w:rsidRPr="009724A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724AA">
        <w:rPr>
          <w:rFonts w:ascii="Times New Roman" w:hAnsi="Times New Roman" w:cs="Times New Roman"/>
          <w:sz w:val="24"/>
          <w:szCs w:val="24"/>
        </w:rPr>
        <w:t xml:space="preserve"> konci realizace projektu MAP II.</w:t>
      </w:r>
    </w:p>
    <w:p w:rsidR="003F2C08" w:rsidRDefault="003F2C08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AA">
        <w:rPr>
          <w:rFonts w:ascii="Times New Roman" w:hAnsi="Times New Roman" w:cs="Times New Roman"/>
          <w:sz w:val="24"/>
          <w:szCs w:val="24"/>
        </w:rPr>
        <w:t xml:space="preserve">Zapojené školy si mohou v tomto období zpracovat Strategický plán rozvoje školy podle metodických materiálů, které budou vytvořeny a zveřejněny v </w:t>
      </w:r>
      <w:proofErr w:type="spellStart"/>
      <w:r w:rsidRPr="009724AA">
        <w:rPr>
          <w:rFonts w:ascii="Times New Roman" w:hAnsi="Times New Roman" w:cs="Times New Roman"/>
          <w:sz w:val="24"/>
          <w:szCs w:val="24"/>
        </w:rPr>
        <w:t>IPs</w:t>
      </w:r>
      <w:proofErr w:type="spellEnd"/>
      <w:r w:rsidRPr="009724AA">
        <w:rPr>
          <w:rFonts w:ascii="Times New Roman" w:hAnsi="Times New Roman" w:cs="Times New Roman"/>
          <w:sz w:val="24"/>
          <w:szCs w:val="24"/>
        </w:rPr>
        <w:t xml:space="preserve"> SRP (realizuje NIDV). </w:t>
      </w:r>
    </w:p>
    <w:p w:rsidR="003F2C08" w:rsidRDefault="003F2C08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F5" w:rsidRPr="009724AA" w:rsidRDefault="00BA47F5" w:rsidP="0097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AA">
        <w:rPr>
          <w:rFonts w:ascii="Times New Roman" w:hAnsi="Times New Roman" w:cs="Times New Roman"/>
          <w:sz w:val="24"/>
          <w:szCs w:val="24"/>
        </w:rPr>
        <w:t xml:space="preserve">Širší vedení zapojených škol (týká se pouze MŠ a ZŠ) získá také další podporu, pokud se zúčastní aktivity „Vzdělávání“ v </w:t>
      </w:r>
      <w:proofErr w:type="spellStart"/>
      <w:r w:rsidRPr="009724AA">
        <w:rPr>
          <w:rFonts w:ascii="Times New Roman" w:hAnsi="Times New Roman" w:cs="Times New Roman"/>
          <w:sz w:val="24"/>
          <w:szCs w:val="24"/>
        </w:rPr>
        <w:t>IPs</w:t>
      </w:r>
      <w:proofErr w:type="spellEnd"/>
      <w:r w:rsidRPr="009724AA">
        <w:rPr>
          <w:rFonts w:ascii="Times New Roman" w:hAnsi="Times New Roman" w:cs="Times New Roman"/>
          <w:sz w:val="24"/>
          <w:szCs w:val="24"/>
        </w:rPr>
        <w:t xml:space="preserve"> SRP zaměřen</w:t>
      </w:r>
      <w:r w:rsidR="0090290A">
        <w:rPr>
          <w:rFonts w:ascii="Times New Roman" w:hAnsi="Times New Roman" w:cs="Times New Roman"/>
          <w:sz w:val="24"/>
          <w:szCs w:val="24"/>
        </w:rPr>
        <w:t xml:space="preserve">é </w:t>
      </w:r>
      <w:r w:rsidRPr="009724AA">
        <w:rPr>
          <w:rFonts w:ascii="Times New Roman" w:hAnsi="Times New Roman" w:cs="Times New Roman"/>
          <w:sz w:val="24"/>
          <w:szCs w:val="24"/>
        </w:rPr>
        <w:t xml:space="preserve">na strategické řízení a plánování ve školách a tvorbu Strategických plánů rozvoje školy. </w:t>
      </w:r>
    </w:p>
    <w:p w:rsidR="00BA47F5" w:rsidRPr="009724AA" w:rsidRDefault="00BA47F5" w:rsidP="00972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4AA">
        <w:rPr>
          <w:rFonts w:ascii="Times New Roman" w:hAnsi="Times New Roman" w:cs="Times New Roman"/>
          <w:sz w:val="24"/>
          <w:szCs w:val="24"/>
        </w:rPr>
        <w:t>Tyto školy pak mohou místo Popisu potřeb školy poskytnout RT MAP výstup ze zpracovaného Strategického plánu rozvoje školy.</w:t>
      </w:r>
    </w:p>
    <w:sectPr w:rsidR="00BA47F5" w:rsidRPr="009724AA" w:rsidSect="00007513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3D" w:rsidRDefault="001F0F3D" w:rsidP="00756FCC">
      <w:pPr>
        <w:spacing w:after="0" w:line="240" w:lineRule="auto"/>
      </w:pPr>
      <w:r>
        <w:separator/>
      </w:r>
    </w:p>
  </w:endnote>
  <w:endnote w:type="continuationSeparator" w:id="0">
    <w:p w:rsidR="001F0F3D" w:rsidRDefault="001F0F3D" w:rsidP="0075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WXLTG+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13" w:rsidRPr="00007513" w:rsidRDefault="00D815DA" w:rsidP="00D815DA">
    <w:pPr>
      <w:pStyle w:val="Zpat"/>
      <w:jc w:val="center"/>
    </w:pPr>
    <w:r>
      <w:rPr>
        <w:rFonts w:ascii="Times" w:eastAsia="Times New Roman" w:hAnsi="Times" w:cs="Times New Roman"/>
        <w:noProof/>
        <w:spacing w:val="20"/>
        <w:sz w:val="24"/>
        <w:szCs w:val="24"/>
        <w:lang w:eastAsia="cs-CZ"/>
      </w:rPr>
      <w:drawing>
        <wp:inline distT="0" distB="0" distL="0" distR="0" wp14:anchorId="70C21FDB" wp14:editId="624D14E9">
          <wp:extent cx="4610100" cy="10287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3D" w:rsidRDefault="001F0F3D" w:rsidP="00756FCC">
      <w:pPr>
        <w:spacing w:after="0" w:line="240" w:lineRule="auto"/>
      </w:pPr>
      <w:r>
        <w:separator/>
      </w:r>
    </w:p>
  </w:footnote>
  <w:footnote w:type="continuationSeparator" w:id="0">
    <w:p w:rsidR="001F0F3D" w:rsidRDefault="001F0F3D" w:rsidP="0075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DA" w:rsidRPr="00C60E88" w:rsidRDefault="00D815DA" w:rsidP="00D815DA">
    <w:pPr>
      <w:pStyle w:val="Zhlav"/>
    </w:pPr>
    <w:r>
      <w:rPr>
        <w:noProof/>
        <w:lang w:eastAsia="cs-CZ"/>
      </w:rPr>
      <w:drawing>
        <wp:anchor distT="0" distB="0" distL="114935" distR="114935" simplePos="0" relativeHeight="251661312" behindDoc="0" locked="0" layoutInCell="1" allowOverlap="1" wp14:anchorId="42C38845" wp14:editId="624F887F">
          <wp:simplePos x="0" y="0"/>
          <wp:positionH relativeFrom="margin">
            <wp:posOffset>4548505</wp:posOffset>
          </wp:positionH>
          <wp:positionV relativeFrom="margin">
            <wp:posOffset>-633730</wp:posOffset>
          </wp:positionV>
          <wp:extent cx="923925" cy="61912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6" t="10641" r="7401" b="1288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344A47" wp14:editId="11124CFA">
          <wp:simplePos x="0" y="0"/>
          <wp:positionH relativeFrom="column">
            <wp:posOffset>2757170</wp:posOffset>
          </wp:positionH>
          <wp:positionV relativeFrom="paragraph">
            <wp:posOffset>-374015</wp:posOffset>
          </wp:positionV>
          <wp:extent cx="1647825" cy="1057275"/>
          <wp:effectExtent l="0" t="0" r="0" b="0"/>
          <wp:wrapTight wrapText="bothSides">
            <wp:wrapPolygon edited="0">
              <wp:start x="1498" y="4281"/>
              <wp:lineTo x="1498" y="16735"/>
              <wp:lineTo x="9739" y="16735"/>
              <wp:lineTo x="19727" y="15178"/>
              <wp:lineTo x="20227" y="14011"/>
              <wp:lineTo x="16481" y="11286"/>
              <wp:lineTo x="17230" y="9730"/>
              <wp:lineTo x="15482" y="7784"/>
              <wp:lineTo x="9739" y="4281"/>
              <wp:lineTo x="1498" y="428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513" w:rsidRDefault="00007513" w:rsidP="00007513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FC"/>
    <w:multiLevelType w:val="hybridMultilevel"/>
    <w:tmpl w:val="41FA8A20"/>
    <w:lvl w:ilvl="0" w:tplc="8EE0C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5728"/>
    <w:multiLevelType w:val="hybridMultilevel"/>
    <w:tmpl w:val="AFA01F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09F1"/>
    <w:multiLevelType w:val="hybridMultilevel"/>
    <w:tmpl w:val="321CE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51F43"/>
    <w:multiLevelType w:val="hybridMultilevel"/>
    <w:tmpl w:val="EB7A43B2"/>
    <w:lvl w:ilvl="0" w:tplc="30CA3B6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D5D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DF1B66"/>
    <w:multiLevelType w:val="hybridMultilevel"/>
    <w:tmpl w:val="85D0FC96"/>
    <w:lvl w:ilvl="0" w:tplc="8F58A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534088"/>
    <w:multiLevelType w:val="hybridMultilevel"/>
    <w:tmpl w:val="C506FC6E"/>
    <w:lvl w:ilvl="0" w:tplc="8F58AB4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16D5129"/>
    <w:multiLevelType w:val="hybridMultilevel"/>
    <w:tmpl w:val="A6C09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3619E"/>
    <w:multiLevelType w:val="hybridMultilevel"/>
    <w:tmpl w:val="85662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60164"/>
    <w:multiLevelType w:val="hybridMultilevel"/>
    <w:tmpl w:val="E9A64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64"/>
    <w:rsid w:val="00007513"/>
    <w:rsid w:val="00031D5B"/>
    <w:rsid w:val="000405B3"/>
    <w:rsid w:val="00061AAD"/>
    <w:rsid w:val="00086507"/>
    <w:rsid w:val="00094254"/>
    <w:rsid w:val="000A090F"/>
    <w:rsid w:val="000D4618"/>
    <w:rsid w:val="000E35F2"/>
    <w:rsid w:val="000E3ABD"/>
    <w:rsid w:val="000F03CB"/>
    <w:rsid w:val="000F2D36"/>
    <w:rsid w:val="001546B1"/>
    <w:rsid w:val="00155843"/>
    <w:rsid w:val="001714FD"/>
    <w:rsid w:val="001814EC"/>
    <w:rsid w:val="00192233"/>
    <w:rsid w:val="001A05C8"/>
    <w:rsid w:val="001B30D2"/>
    <w:rsid w:val="001C39FA"/>
    <w:rsid w:val="001D2BDF"/>
    <w:rsid w:val="001F0F3D"/>
    <w:rsid w:val="002018D2"/>
    <w:rsid w:val="00224EAB"/>
    <w:rsid w:val="00227084"/>
    <w:rsid w:val="00235D7C"/>
    <w:rsid w:val="00252A60"/>
    <w:rsid w:val="0026699C"/>
    <w:rsid w:val="00270A7F"/>
    <w:rsid w:val="00284A40"/>
    <w:rsid w:val="00290E5E"/>
    <w:rsid w:val="002941B3"/>
    <w:rsid w:val="0029638F"/>
    <w:rsid w:val="00297BC5"/>
    <w:rsid w:val="002A389D"/>
    <w:rsid w:val="002A6C1C"/>
    <w:rsid w:val="002A7AF0"/>
    <w:rsid w:val="002B71DF"/>
    <w:rsid w:val="002E165D"/>
    <w:rsid w:val="00300953"/>
    <w:rsid w:val="0030494F"/>
    <w:rsid w:val="00311314"/>
    <w:rsid w:val="0031428C"/>
    <w:rsid w:val="0032173E"/>
    <w:rsid w:val="0032486F"/>
    <w:rsid w:val="003415DB"/>
    <w:rsid w:val="00344B0D"/>
    <w:rsid w:val="00374BAD"/>
    <w:rsid w:val="00380409"/>
    <w:rsid w:val="003852E6"/>
    <w:rsid w:val="003873F3"/>
    <w:rsid w:val="00391338"/>
    <w:rsid w:val="003A5442"/>
    <w:rsid w:val="003B09D4"/>
    <w:rsid w:val="003B227B"/>
    <w:rsid w:val="003B727B"/>
    <w:rsid w:val="003B784F"/>
    <w:rsid w:val="003D4BFA"/>
    <w:rsid w:val="003E221A"/>
    <w:rsid w:val="003E7C1F"/>
    <w:rsid w:val="003F2C08"/>
    <w:rsid w:val="00400C7E"/>
    <w:rsid w:val="0040399E"/>
    <w:rsid w:val="00411E33"/>
    <w:rsid w:val="00417D83"/>
    <w:rsid w:val="0042560B"/>
    <w:rsid w:val="00440C21"/>
    <w:rsid w:val="00446C28"/>
    <w:rsid w:val="00456FA0"/>
    <w:rsid w:val="00467010"/>
    <w:rsid w:val="004B4277"/>
    <w:rsid w:val="004B7C67"/>
    <w:rsid w:val="004C382E"/>
    <w:rsid w:val="004C6AC8"/>
    <w:rsid w:val="004D4DD3"/>
    <w:rsid w:val="004E7F55"/>
    <w:rsid w:val="004F32E8"/>
    <w:rsid w:val="004F7CD6"/>
    <w:rsid w:val="00527BB6"/>
    <w:rsid w:val="005348BF"/>
    <w:rsid w:val="0054571A"/>
    <w:rsid w:val="00551596"/>
    <w:rsid w:val="00553ACA"/>
    <w:rsid w:val="00556DC3"/>
    <w:rsid w:val="00590C46"/>
    <w:rsid w:val="005A5B27"/>
    <w:rsid w:val="005A5FD0"/>
    <w:rsid w:val="005B058C"/>
    <w:rsid w:val="005B0C64"/>
    <w:rsid w:val="005B3B50"/>
    <w:rsid w:val="005B4570"/>
    <w:rsid w:val="005B5B90"/>
    <w:rsid w:val="005D0B3C"/>
    <w:rsid w:val="005F4607"/>
    <w:rsid w:val="00602528"/>
    <w:rsid w:val="0060471F"/>
    <w:rsid w:val="0060757C"/>
    <w:rsid w:val="006129FA"/>
    <w:rsid w:val="006338FC"/>
    <w:rsid w:val="00640C6B"/>
    <w:rsid w:val="006479AA"/>
    <w:rsid w:val="00656F3B"/>
    <w:rsid w:val="006656CC"/>
    <w:rsid w:val="006D7760"/>
    <w:rsid w:val="006E6BCA"/>
    <w:rsid w:val="006F3DDF"/>
    <w:rsid w:val="00722853"/>
    <w:rsid w:val="0075031C"/>
    <w:rsid w:val="00756FCC"/>
    <w:rsid w:val="00761F08"/>
    <w:rsid w:val="00775EBE"/>
    <w:rsid w:val="007A31B0"/>
    <w:rsid w:val="007B1CF3"/>
    <w:rsid w:val="007C0DC6"/>
    <w:rsid w:val="007E3537"/>
    <w:rsid w:val="007F282C"/>
    <w:rsid w:val="008162E1"/>
    <w:rsid w:val="00833B0C"/>
    <w:rsid w:val="00834BBD"/>
    <w:rsid w:val="00841143"/>
    <w:rsid w:val="00846002"/>
    <w:rsid w:val="00853D58"/>
    <w:rsid w:val="0086744F"/>
    <w:rsid w:val="00874D46"/>
    <w:rsid w:val="008760CB"/>
    <w:rsid w:val="00886BBD"/>
    <w:rsid w:val="008A3508"/>
    <w:rsid w:val="008B0B2A"/>
    <w:rsid w:val="008C6902"/>
    <w:rsid w:val="008D1782"/>
    <w:rsid w:val="008D798B"/>
    <w:rsid w:val="008E761A"/>
    <w:rsid w:val="008F5436"/>
    <w:rsid w:val="008F54A1"/>
    <w:rsid w:val="0090290A"/>
    <w:rsid w:val="009055B3"/>
    <w:rsid w:val="009310F2"/>
    <w:rsid w:val="009340C1"/>
    <w:rsid w:val="0096427D"/>
    <w:rsid w:val="009724AA"/>
    <w:rsid w:val="009864F5"/>
    <w:rsid w:val="009A33BD"/>
    <w:rsid w:val="009C3B00"/>
    <w:rsid w:val="009E1BCC"/>
    <w:rsid w:val="009F72C9"/>
    <w:rsid w:val="009F780C"/>
    <w:rsid w:val="009F7B04"/>
    <w:rsid w:val="00A11B40"/>
    <w:rsid w:val="00A271F7"/>
    <w:rsid w:val="00A51D9C"/>
    <w:rsid w:val="00A541B6"/>
    <w:rsid w:val="00A91981"/>
    <w:rsid w:val="00AA2AC6"/>
    <w:rsid w:val="00AB66CE"/>
    <w:rsid w:val="00AC254C"/>
    <w:rsid w:val="00AD217D"/>
    <w:rsid w:val="00AE1971"/>
    <w:rsid w:val="00AE367D"/>
    <w:rsid w:val="00AF3D0F"/>
    <w:rsid w:val="00AF4E3A"/>
    <w:rsid w:val="00AF747F"/>
    <w:rsid w:val="00B10C0B"/>
    <w:rsid w:val="00B10CBB"/>
    <w:rsid w:val="00B1368B"/>
    <w:rsid w:val="00B204E8"/>
    <w:rsid w:val="00B46D67"/>
    <w:rsid w:val="00B547FE"/>
    <w:rsid w:val="00B75C53"/>
    <w:rsid w:val="00BA03B6"/>
    <w:rsid w:val="00BA47F5"/>
    <w:rsid w:val="00BB108F"/>
    <w:rsid w:val="00BC3308"/>
    <w:rsid w:val="00BE208E"/>
    <w:rsid w:val="00BF5C42"/>
    <w:rsid w:val="00C1585E"/>
    <w:rsid w:val="00C21009"/>
    <w:rsid w:val="00C53F0B"/>
    <w:rsid w:val="00C57FA9"/>
    <w:rsid w:val="00C6316A"/>
    <w:rsid w:val="00C857CE"/>
    <w:rsid w:val="00C97EF9"/>
    <w:rsid w:val="00CA0E83"/>
    <w:rsid w:val="00CA4E10"/>
    <w:rsid w:val="00CA52D8"/>
    <w:rsid w:val="00CB607F"/>
    <w:rsid w:val="00CC3C54"/>
    <w:rsid w:val="00CE69FC"/>
    <w:rsid w:val="00CF168C"/>
    <w:rsid w:val="00D0500A"/>
    <w:rsid w:val="00D210AE"/>
    <w:rsid w:val="00D229F2"/>
    <w:rsid w:val="00D25084"/>
    <w:rsid w:val="00D43A7F"/>
    <w:rsid w:val="00D65039"/>
    <w:rsid w:val="00D75EB4"/>
    <w:rsid w:val="00D815DA"/>
    <w:rsid w:val="00D827B4"/>
    <w:rsid w:val="00D84960"/>
    <w:rsid w:val="00D86279"/>
    <w:rsid w:val="00DA7B26"/>
    <w:rsid w:val="00DB18D1"/>
    <w:rsid w:val="00DB1B67"/>
    <w:rsid w:val="00DB1DF1"/>
    <w:rsid w:val="00DC4496"/>
    <w:rsid w:val="00DC4AD6"/>
    <w:rsid w:val="00DC4C2E"/>
    <w:rsid w:val="00DC67D5"/>
    <w:rsid w:val="00DE0A8A"/>
    <w:rsid w:val="00DE6F58"/>
    <w:rsid w:val="00DF1A45"/>
    <w:rsid w:val="00DF6D62"/>
    <w:rsid w:val="00E03459"/>
    <w:rsid w:val="00E27583"/>
    <w:rsid w:val="00E27A66"/>
    <w:rsid w:val="00E55F33"/>
    <w:rsid w:val="00E77864"/>
    <w:rsid w:val="00E86564"/>
    <w:rsid w:val="00E97126"/>
    <w:rsid w:val="00E9715B"/>
    <w:rsid w:val="00EA5963"/>
    <w:rsid w:val="00ED5A20"/>
    <w:rsid w:val="00ED73F4"/>
    <w:rsid w:val="00EF5B95"/>
    <w:rsid w:val="00F078A3"/>
    <w:rsid w:val="00F26C1B"/>
    <w:rsid w:val="00F61A94"/>
    <w:rsid w:val="00F82B3A"/>
    <w:rsid w:val="00FB3AB1"/>
    <w:rsid w:val="00FB3F3D"/>
    <w:rsid w:val="00FC004A"/>
    <w:rsid w:val="00FC00C1"/>
    <w:rsid w:val="00FC5567"/>
    <w:rsid w:val="00FE136D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338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61AAD"/>
    <w:pPr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1AAD"/>
    <w:pPr>
      <w:outlineLvl w:val="1"/>
    </w:pPr>
    <w:rPr>
      <w:b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389D"/>
    <w:pPr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6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link w:val="TABULKAChar"/>
    <w:qFormat/>
    <w:rsid w:val="00446C28"/>
    <w:pPr>
      <w:spacing w:after="60" w:line="240" w:lineRule="auto"/>
      <w:jc w:val="both"/>
    </w:pPr>
    <w:rPr>
      <w:b/>
    </w:rPr>
  </w:style>
  <w:style w:type="character" w:customStyle="1" w:styleId="TABULKAChar">
    <w:name w:val="TABULKA Char"/>
    <w:basedOn w:val="Standardnpsmoodstavce"/>
    <w:link w:val="TABULKA"/>
    <w:rsid w:val="00446C28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E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560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560B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A389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A389D"/>
  </w:style>
  <w:style w:type="character" w:customStyle="1" w:styleId="Nadpis3Char">
    <w:name w:val="Nadpis 3 Char"/>
    <w:basedOn w:val="Standardnpsmoodstavce"/>
    <w:link w:val="Nadpis3"/>
    <w:uiPriority w:val="9"/>
    <w:rsid w:val="002A389D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756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poznpodarou">
    <w:name w:val="footnote text"/>
    <w:basedOn w:val="Normln"/>
    <w:link w:val="TextpoznpodarouChar1"/>
    <w:uiPriority w:val="99"/>
    <w:unhideWhenUsed/>
    <w:rsid w:val="00756F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rsid w:val="00756FCC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rsid w:val="00756F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756FC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061AAD"/>
    <w:rPr>
      <w:b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1AAD"/>
    <w:rPr>
      <w:b/>
      <w:sz w:val="32"/>
      <w:szCs w:val="32"/>
    </w:rPr>
  </w:style>
  <w:style w:type="paragraph" w:customStyle="1" w:styleId="Default">
    <w:name w:val="Default"/>
    <w:basedOn w:val="Normln"/>
    <w:rsid w:val="00061AAD"/>
    <w:pPr>
      <w:autoSpaceDE w:val="0"/>
      <w:autoSpaceDN w:val="0"/>
      <w:spacing w:after="24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unhideWhenUsed/>
    <w:rsid w:val="00061AAD"/>
    <w:pPr>
      <w:spacing w:after="0" w:line="240" w:lineRule="auto"/>
    </w:pPr>
    <w:rPr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06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06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1">
    <w:name w:val="Záhlaví1"/>
    <w:basedOn w:val="Normln"/>
    <w:next w:val="Zhlav"/>
    <w:link w:val="ZhlavChar"/>
    <w:uiPriority w:val="99"/>
    <w:unhideWhenUsed/>
    <w:rsid w:val="00061AAD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unhideWhenUsed/>
    <w:rsid w:val="000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uiPriority w:val="99"/>
    <w:rsid w:val="00061AAD"/>
  </w:style>
  <w:style w:type="character" w:customStyle="1" w:styleId="ZhlavChar1">
    <w:name w:val="Záhlaví Char1"/>
    <w:basedOn w:val="Standardnpsmoodstavce"/>
    <w:link w:val="Zhlav"/>
    <w:uiPriority w:val="99"/>
    <w:rsid w:val="00061AAD"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061AA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1"/>
    <w:uiPriority w:val="99"/>
    <w:unhideWhenUsed/>
    <w:rsid w:val="00061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061AAD"/>
  </w:style>
  <w:style w:type="character" w:customStyle="1" w:styleId="ZpatChar1">
    <w:name w:val="Zápatí Char1"/>
    <w:basedOn w:val="Standardnpsmoodstavce"/>
    <w:link w:val="Zpat"/>
    <w:uiPriority w:val="99"/>
    <w:rsid w:val="00061AAD"/>
  </w:style>
  <w:style w:type="paragraph" w:customStyle="1" w:styleId="Kapitola-rove1">
    <w:name w:val="Kapitola - úroveň 1"/>
    <w:basedOn w:val="Normln"/>
    <w:link w:val="Kapitola-rove1Char"/>
    <w:qFormat/>
    <w:rsid w:val="00061AAD"/>
    <w:pPr>
      <w:spacing w:after="0" w:line="360" w:lineRule="auto"/>
      <w:jc w:val="both"/>
    </w:pPr>
    <w:rPr>
      <w:b/>
      <w:sz w:val="36"/>
      <w:szCs w:val="36"/>
    </w:rPr>
  </w:style>
  <w:style w:type="character" w:customStyle="1" w:styleId="Kapitola-rove1Char">
    <w:name w:val="Kapitola - úroveň 1 Char"/>
    <w:basedOn w:val="Standardnpsmoodstavce"/>
    <w:link w:val="Kapitola-rove1"/>
    <w:rsid w:val="00061AAD"/>
    <w:rPr>
      <w:b/>
      <w:sz w:val="36"/>
      <w:szCs w:val="36"/>
    </w:rPr>
  </w:style>
  <w:style w:type="paragraph" w:customStyle="1" w:styleId="Kapitola-rove2">
    <w:name w:val="Kapitola - úroveň 2"/>
    <w:basedOn w:val="Normln"/>
    <w:link w:val="Kapitola-rove2Char"/>
    <w:qFormat/>
    <w:rsid w:val="00061AAD"/>
    <w:pPr>
      <w:spacing w:after="0" w:line="360" w:lineRule="auto"/>
    </w:pPr>
    <w:rPr>
      <w:b/>
      <w:sz w:val="32"/>
      <w:szCs w:val="32"/>
    </w:rPr>
  </w:style>
  <w:style w:type="character" w:customStyle="1" w:styleId="Kapitola-rove2Char">
    <w:name w:val="Kapitola - úroveň 2 Char"/>
    <w:basedOn w:val="Standardnpsmoodstavce"/>
    <w:link w:val="Kapitola-rove2"/>
    <w:rsid w:val="00061AAD"/>
    <w:rPr>
      <w:b/>
      <w:sz w:val="32"/>
      <w:szCs w:val="32"/>
    </w:rPr>
  </w:style>
  <w:style w:type="paragraph" w:customStyle="1" w:styleId="SCHMA">
    <w:name w:val="SCHÉMA"/>
    <w:basedOn w:val="Normln"/>
    <w:link w:val="SCHMAChar"/>
    <w:qFormat/>
    <w:rsid w:val="00061AAD"/>
    <w:pPr>
      <w:spacing w:after="60" w:line="240" w:lineRule="auto"/>
    </w:pPr>
    <w:rPr>
      <w:rFonts w:ascii="Calibri" w:eastAsia="RWXLTG+TimesNewRoman" w:hAnsi="Calibri" w:cs="RWXLTG+TimesNewRoman"/>
      <w:b/>
    </w:rPr>
  </w:style>
  <w:style w:type="character" w:customStyle="1" w:styleId="SCHMAChar">
    <w:name w:val="SCHÉMA Char"/>
    <w:basedOn w:val="Standardnpsmoodstavce"/>
    <w:link w:val="SCHMA"/>
    <w:rsid w:val="00061AAD"/>
    <w:rPr>
      <w:rFonts w:ascii="Calibri" w:eastAsia="RWXLTG+TimesNewRoman" w:hAnsi="Calibri" w:cs="RWXLTG+TimesNewRoman"/>
      <w:b/>
    </w:rPr>
  </w:style>
  <w:style w:type="paragraph" w:customStyle="1" w:styleId="Kapitola-rove3">
    <w:name w:val="Kapitola - úroveň 3"/>
    <w:basedOn w:val="Normln"/>
    <w:link w:val="Kapitola-rove3Char"/>
    <w:qFormat/>
    <w:rsid w:val="00061AAD"/>
    <w:pPr>
      <w:spacing w:after="0" w:line="360" w:lineRule="auto"/>
    </w:pPr>
    <w:rPr>
      <w:b/>
      <w:sz w:val="28"/>
      <w:szCs w:val="28"/>
    </w:rPr>
  </w:style>
  <w:style w:type="character" w:customStyle="1" w:styleId="Kapitola-rove3Char">
    <w:name w:val="Kapitola - úroveň 3 Char"/>
    <w:basedOn w:val="Standardnpsmoodstavce"/>
    <w:link w:val="Kapitola-rove3"/>
    <w:rsid w:val="00061AAD"/>
    <w:rPr>
      <w:b/>
      <w:sz w:val="28"/>
      <w:szCs w:val="28"/>
    </w:rPr>
  </w:style>
  <w:style w:type="paragraph" w:customStyle="1" w:styleId="OBRZEK">
    <w:name w:val="OBRÁZEK"/>
    <w:basedOn w:val="Normln"/>
    <w:link w:val="OBRZEKChar"/>
    <w:qFormat/>
    <w:rsid w:val="00061AAD"/>
    <w:pPr>
      <w:spacing w:after="60" w:line="240" w:lineRule="auto"/>
      <w:jc w:val="both"/>
    </w:pPr>
    <w:rPr>
      <w:b/>
    </w:rPr>
  </w:style>
  <w:style w:type="character" w:customStyle="1" w:styleId="OBRZEKChar">
    <w:name w:val="OBRÁZEK Char"/>
    <w:basedOn w:val="Standardnpsmoodstavce"/>
    <w:link w:val="OBRZEK"/>
    <w:rsid w:val="00061AAD"/>
    <w:rPr>
      <w:b/>
    </w:rPr>
  </w:style>
  <w:style w:type="paragraph" w:styleId="Obsah1">
    <w:name w:val="toc 1"/>
    <w:basedOn w:val="Normln"/>
    <w:next w:val="Normln"/>
    <w:autoRedefine/>
    <w:uiPriority w:val="39"/>
    <w:unhideWhenUsed/>
    <w:rsid w:val="00061AAD"/>
    <w:pPr>
      <w:tabs>
        <w:tab w:val="right" w:leader="dot" w:pos="9061"/>
      </w:tabs>
      <w:spacing w:after="100"/>
      <w:jc w:val="both"/>
    </w:pPr>
    <w:rPr>
      <w:b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061AAD"/>
    <w:pPr>
      <w:tabs>
        <w:tab w:val="right" w:leader="dot" w:pos="9061"/>
      </w:tabs>
      <w:spacing w:after="100"/>
      <w:ind w:left="220"/>
    </w:pPr>
    <w:rPr>
      <w:b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061AAD"/>
    <w:pPr>
      <w:tabs>
        <w:tab w:val="right" w:leader="dot" w:pos="9062"/>
      </w:tabs>
      <w:spacing w:after="100"/>
      <w:ind w:left="440"/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61A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AA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61AAD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061AAD"/>
    <w:rPr>
      <w:rFonts w:ascii="Calibri" w:hAnsi="Calibri"/>
      <w:b/>
      <w:bCs/>
      <w:i/>
      <w:color w:val="auto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AAD"/>
    <w:rPr>
      <w:b/>
      <w:bCs/>
      <w:sz w:val="20"/>
      <w:szCs w:val="20"/>
    </w:rPr>
  </w:style>
  <w:style w:type="paragraph" w:styleId="Bezmezer">
    <w:name w:val="No Spacing"/>
    <w:link w:val="BezmezerChar"/>
    <w:autoRedefine/>
    <w:uiPriority w:val="1"/>
    <w:qFormat/>
    <w:rsid w:val="00061AAD"/>
    <w:pPr>
      <w:autoSpaceDE w:val="0"/>
      <w:autoSpaceDN w:val="0"/>
      <w:adjustRightInd w:val="0"/>
      <w:spacing w:after="160" w:line="259" w:lineRule="auto"/>
      <w:jc w:val="both"/>
    </w:pPr>
    <w:rPr>
      <w:rFonts w:ascii="Calibri" w:eastAsia="Times New Roman" w:hAnsi="Calibri" w:cs="Times New Roman"/>
      <w:bCs/>
      <w:lang w:eastAsia="cs-CZ"/>
    </w:rPr>
  </w:style>
  <w:style w:type="character" w:customStyle="1" w:styleId="BezmezerChar">
    <w:name w:val="Bez mezer Char"/>
    <w:link w:val="Bezmezer"/>
    <w:uiPriority w:val="1"/>
    <w:rsid w:val="00061AAD"/>
    <w:rPr>
      <w:rFonts w:ascii="Calibri" w:eastAsia="Times New Roman" w:hAnsi="Calibri" w:cs="Times New Roman"/>
      <w:bCs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61AAD"/>
    <w:pPr>
      <w:jc w:val="center"/>
      <w:outlineLvl w:val="9"/>
    </w:pPr>
    <w:rPr>
      <w:rFonts w:ascii="Calibri" w:hAnsi="Calibri"/>
      <w:b w:val="0"/>
      <w:sz w:val="64"/>
      <w:lang w:eastAsia="cs-CZ"/>
    </w:rPr>
  </w:style>
  <w:style w:type="paragraph" w:customStyle="1" w:styleId="Kapitola-rove4">
    <w:name w:val="Kapitola - úroveň 4"/>
    <w:basedOn w:val="Normln"/>
    <w:link w:val="Kapitola-rove4Char"/>
    <w:qFormat/>
    <w:rsid w:val="00061AAD"/>
    <w:pPr>
      <w:spacing w:after="0" w:line="360" w:lineRule="auto"/>
    </w:pPr>
    <w:rPr>
      <w:b/>
      <w:sz w:val="24"/>
      <w:szCs w:val="24"/>
    </w:rPr>
  </w:style>
  <w:style w:type="character" w:customStyle="1" w:styleId="Kapitola-rove4Char">
    <w:name w:val="Kapitola - úroveň 4 Char"/>
    <w:basedOn w:val="Standardnpsmoodstavce"/>
    <w:link w:val="Kapitola-rove4"/>
    <w:rsid w:val="00061AAD"/>
    <w:rPr>
      <w:b/>
      <w:sz w:val="24"/>
      <w:szCs w:val="24"/>
    </w:rPr>
  </w:style>
  <w:style w:type="paragraph" w:customStyle="1" w:styleId="GRAF">
    <w:name w:val="GRAF"/>
    <w:basedOn w:val="Normln"/>
    <w:link w:val="GRAFChar"/>
    <w:qFormat/>
    <w:rsid w:val="00061AAD"/>
    <w:pPr>
      <w:spacing w:after="60" w:line="240" w:lineRule="auto"/>
      <w:jc w:val="both"/>
    </w:pPr>
    <w:rPr>
      <w:b/>
    </w:rPr>
  </w:style>
  <w:style w:type="character" w:customStyle="1" w:styleId="GRAFChar">
    <w:name w:val="GRAF Char"/>
    <w:basedOn w:val="Standardnpsmoodstavce"/>
    <w:link w:val="GRAF"/>
    <w:rsid w:val="00061AAD"/>
    <w:rPr>
      <w:b/>
    </w:rPr>
  </w:style>
  <w:style w:type="paragraph" w:customStyle="1" w:styleId="PLOHA">
    <w:name w:val="PŘÍLOHA"/>
    <w:basedOn w:val="Normln"/>
    <w:link w:val="PLOHAChar"/>
    <w:qFormat/>
    <w:rsid w:val="00061AAD"/>
    <w:pPr>
      <w:spacing w:after="0" w:line="240" w:lineRule="auto"/>
      <w:jc w:val="both"/>
    </w:pPr>
    <w:rPr>
      <w:b/>
    </w:rPr>
  </w:style>
  <w:style w:type="character" w:customStyle="1" w:styleId="PLOHAChar">
    <w:name w:val="PŘÍLOHA Char"/>
    <w:basedOn w:val="Standardnpsmoodstavce"/>
    <w:link w:val="PLOHA"/>
    <w:rsid w:val="00061AAD"/>
    <w:rPr>
      <w:b/>
    </w:rPr>
  </w:style>
  <w:style w:type="paragraph" w:customStyle="1" w:styleId="SEZNAMY">
    <w:name w:val="SEZNAMY"/>
    <w:basedOn w:val="Normln"/>
    <w:link w:val="SEZNAMYChar"/>
    <w:qFormat/>
    <w:rsid w:val="00061AAD"/>
    <w:pPr>
      <w:spacing w:line="240" w:lineRule="auto"/>
    </w:pPr>
    <w:rPr>
      <w:b/>
      <w:sz w:val="28"/>
      <w:szCs w:val="28"/>
    </w:rPr>
  </w:style>
  <w:style w:type="character" w:customStyle="1" w:styleId="SEZNAMYChar">
    <w:name w:val="SEZNAMY Char"/>
    <w:basedOn w:val="Standardnpsmoodstavce"/>
    <w:link w:val="SEZNAMY"/>
    <w:rsid w:val="00061AAD"/>
    <w:rPr>
      <w:b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61AA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61AA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61AAD"/>
    <w:rPr>
      <w:vertAlign w:val="superscript"/>
    </w:rPr>
  </w:style>
  <w:style w:type="paragraph" w:customStyle="1" w:styleId="xl71">
    <w:name w:val="xl71"/>
    <w:basedOn w:val="Normln"/>
    <w:rsid w:val="0006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061AA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Opaten">
    <w:name w:val="Opatření"/>
    <w:basedOn w:val="Normln"/>
    <w:qFormat/>
    <w:rsid w:val="00061AAD"/>
    <w:pPr>
      <w:autoSpaceDE w:val="0"/>
      <w:autoSpaceDN w:val="0"/>
      <w:adjustRightInd w:val="0"/>
      <w:spacing w:before="480" w:after="120"/>
      <w:jc w:val="both"/>
    </w:pPr>
    <w:rPr>
      <w:rFonts w:ascii="Calibri" w:hAnsi="Calibri"/>
      <w:b/>
      <w:sz w:val="28"/>
      <w:szCs w:val="28"/>
    </w:rPr>
  </w:style>
  <w:style w:type="paragraph" w:styleId="Obsah4">
    <w:name w:val="toc 4"/>
    <w:basedOn w:val="Normln"/>
    <w:next w:val="Normln"/>
    <w:autoRedefine/>
    <w:uiPriority w:val="39"/>
    <w:unhideWhenUsed/>
    <w:rsid w:val="00061AAD"/>
    <w:pPr>
      <w:spacing w:after="100"/>
      <w:ind w:left="660"/>
    </w:pPr>
  </w:style>
  <w:style w:type="paragraph" w:styleId="Seznamobrzk">
    <w:name w:val="table of figures"/>
    <w:basedOn w:val="Normln"/>
    <w:next w:val="Normln"/>
    <w:uiPriority w:val="99"/>
    <w:unhideWhenUsed/>
    <w:rsid w:val="00061AAD"/>
    <w:pPr>
      <w:spacing w:after="0"/>
    </w:pPr>
  </w:style>
  <w:style w:type="paragraph" w:styleId="Normlnweb">
    <w:name w:val="Normal (Web)"/>
    <w:basedOn w:val="Normln"/>
    <w:uiPriority w:val="99"/>
    <w:semiHidden/>
    <w:unhideWhenUsed/>
    <w:rsid w:val="0093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-text">
    <w:name w:val="normal-text"/>
    <w:basedOn w:val="Standardnpsmoodstavce"/>
    <w:rsid w:val="0085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912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Kamila</cp:lastModifiedBy>
  <cp:revision>24</cp:revision>
  <cp:lastPrinted>2018-12-09T19:57:00Z</cp:lastPrinted>
  <dcterms:created xsi:type="dcterms:W3CDTF">2018-03-03T15:05:00Z</dcterms:created>
  <dcterms:modified xsi:type="dcterms:W3CDTF">2018-12-09T19:59:00Z</dcterms:modified>
</cp:coreProperties>
</file>