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A178" w14:textId="77777777" w:rsidR="00E67887" w:rsidRDefault="00DF5193" w:rsidP="00957A4C">
      <w:pPr>
        <w:spacing w:after="0" w:line="240" w:lineRule="auto"/>
        <w:jc w:val="center"/>
        <w:rPr>
          <w:rFonts w:ascii="Arial" w:hAnsi="Arial" w:cs="Arial"/>
          <w:b/>
          <w:sz w:val="72"/>
          <w:szCs w:val="72"/>
        </w:rPr>
      </w:pPr>
      <w:r>
        <w:rPr>
          <w:noProof/>
          <w:lang w:eastAsia="cs-CZ"/>
        </w:rPr>
        <w:drawing>
          <wp:anchor distT="0" distB="0" distL="114300" distR="114300" simplePos="0" relativeHeight="251651072" behindDoc="1" locked="0" layoutInCell="1" allowOverlap="1" wp14:anchorId="6B657109" wp14:editId="2DAE468E">
            <wp:simplePos x="0" y="0"/>
            <wp:positionH relativeFrom="margin">
              <wp:posOffset>5033010</wp:posOffset>
            </wp:positionH>
            <wp:positionV relativeFrom="paragraph">
              <wp:posOffset>0</wp:posOffset>
            </wp:positionV>
            <wp:extent cx="1047750" cy="1212215"/>
            <wp:effectExtent l="0" t="0" r="0" b="6985"/>
            <wp:wrapTight wrapText="bothSides">
              <wp:wrapPolygon edited="0">
                <wp:start x="393" y="0"/>
                <wp:lineTo x="0" y="339"/>
                <wp:lineTo x="0" y="20706"/>
                <wp:lineTo x="393" y="21385"/>
                <wp:lineTo x="20815" y="21385"/>
                <wp:lineTo x="21207" y="20706"/>
                <wp:lineTo x="21207" y="339"/>
                <wp:lineTo x="20815" y="0"/>
                <wp:lineTo x="393" y="0"/>
              </wp:wrapPolygon>
            </wp:wrapTight>
            <wp:docPr id="13" name="Obrázek 12" descr="dobruš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descr="dobruška.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212215"/>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8" behindDoc="1" locked="0" layoutInCell="1" allowOverlap="1" wp14:anchorId="11D578CD" wp14:editId="45880153">
            <wp:simplePos x="0" y="0"/>
            <wp:positionH relativeFrom="column">
              <wp:posOffset>2032635</wp:posOffset>
            </wp:positionH>
            <wp:positionV relativeFrom="paragraph">
              <wp:posOffset>279400</wp:posOffset>
            </wp:positionV>
            <wp:extent cx="2861310" cy="556260"/>
            <wp:effectExtent l="0" t="0" r="0" b="0"/>
            <wp:wrapTight wrapText="bothSides">
              <wp:wrapPolygon edited="0">
                <wp:start x="0" y="0"/>
                <wp:lineTo x="0" y="20712"/>
                <wp:lineTo x="21427" y="20712"/>
                <wp:lineTo x="2142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3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48"/>
          <w:szCs w:val="48"/>
          <w:lang w:eastAsia="cs-CZ"/>
        </w:rPr>
        <w:drawing>
          <wp:anchor distT="0" distB="0" distL="114300" distR="114300" simplePos="0" relativeHeight="251650048" behindDoc="1" locked="0" layoutInCell="1" allowOverlap="1" wp14:anchorId="0DA7B77B" wp14:editId="7636937E">
            <wp:simplePos x="0" y="0"/>
            <wp:positionH relativeFrom="margin">
              <wp:posOffset>102870</wp:posOffset>
            </wp:positionH>
            <wp:positionV relativeFrom="paragraph">
              <wp:posOffset>0</wp:posOffset>
            </wp:positionV>
            <wp:extent cx="1764030" cy="1082040"/>
            <wp:effectExtent l="0" t="0" r="7620" b="3810"/>
            <wp:wrapTight wrapText="bothSides">
              <wp:wrapPolygon edited="0">
                <wp:start x="11430" y="0"/>
                <wp:lineTo x="7231" y="3423"/>
                <wp:lineTo x="6298" y="6465"/>
                <wp:lineTo x="6531" y="10268"/>
                <wp:lineTo x="11430" y="12169"/>
                <wp:lineTo x="2799" y="14831"/>
                <wp:lineTo x="933" y="15592"/>
                <wp:lineTo x="933" y="18254"/>
                <wp:lineTo x="0" y="19775"/>
                <wp:lineTo x="0" y="21296"/>
                <wp:lineTo x="21460" y="21296"/>
                <wp:lineTo x="21460" y="20155"/>
                <wp:lineTo x="20527" y="18254"/>
                <wp:lineTo x="20760" y="16732"/>
                <wp:lineTo x="19127" y="14831"/>
                <wp:lineTo x="13762" y="12169"/>
                <wp:lineTo x="13063" y="0"/>
                <wp:lineTo x="1143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PVC-logo-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030" cy="1082040"/>
                    </a:xfrm>
                    <a:prstGeom prst="rect">
                      <a:avLst/>
                    </a:prstGeom>
                  </pic:spPr>
                </pic:pic>
              </a:graphicData>
            </a:graphic>
            <wp14:sizeRelH relativeFrom="page">
              <wp14:pctWidth>0</wp14:pctWidth>
            </wp14:sizeRelH>
            <wp14:sizeRelV relativeFrom="page">
              <wp14:pctHeight>0</wp14:pctHeight>
            </wp14:sizeRelV>
          </wp:anchor>
        </w:drawing>
      </w:r>
    </w:p>
    <w:p w14:paraId="7A3B73C6" w14:textId="77777777" w:rsidR="00E67887" w:rsidRDefault="00E67887" w:rsidP="00957A4C">
      <w:pPr>
        <w:spacing w:after="0" w:line="240" w:lineRule="auto"/>
        <w:jc w:val="center"/>
        <w:rPr>
          <w:rFonts w:ascii="Arial" w:hAnsi="Arial" w:cs="Arial"/>
          <w:b/>
          <w:sz w:val="72"/>
          <w:szCs w:val="72"/>
        </w:rPr>
      </w:pPr>
    </w:p>
    <w:p w14:paraId="55D56472" w14:textId="77777777" w:rsidR="00E67887" w:rsidRDefault="00E67887" w:rsidP="00957A4C">
      <w:pPr>
        <w:spacing w:after="0" w:line="240" w:lineRule="auto"/>
        <w:jc w:val="center"/>
        <w:rPr>
          <w:rFonts w:ascii="Arial" w:hAnsi="Arial" w:cs="Arial"/>
          <w:b/>
          <w:sz w:val="72"/>
          <w:szCs w:val="72"/>
        </w:rPr>
      </w:pPr>
    </w:p>
    <w:p w14:paraId="767B4A71" w14:textId="77777777" w:rsidR="00E67887" w:rsidRDefault="00E67887" w:rsidP="00957A4C">
      <w:pPr>
        <w:spacing w:after="0" w:line="240" w:lineRule="auto"/>
        <w:jc w:val="center"/>
        <w:rPr>
          <w:rFonts w:ascii="Arial" w:hAnsi="Arial" w:cs="Arial"/>
          <w:b/>
          <w:sz w:val="72"/>
          <w:szCs w:val="72"/>
        </w:rPr>
      </w:pPr>
    </w:p>
    <w:p w14:paraId="72E3D9DE" w14:textId="77777777" w:rsidR="006C2747" w:rsidRDefault="006C2747" w:rsidP="00957A4C">
      <w:pPr>
        <w:spacing w:after="0" w:line="240" w:lineRule="auto"/>
        <w:jc w:val="center"/>
        <w:rPr>
          <w:rFonts w:ascii="Arial" w:hAnsi="Arial" w:cs="Arial"/>
          <w:b/>
          <w:sz w:val="72"/>
          <w:szCs w:val="72"/>
        </w:rPr>
      </w:pPr>
    </w:p>
    <w:p w14:paraId="2A2A0D90" w14:textId="77777777" w:rsidR="00424EA9" w:rsidRDefault="00424EA9" w:rsidP="00957A4C">
      <w:pPr>
        <w:spacing w:after="0" w:line="240" w:lineRule="auto"/>
        <w:jc w:val="center"/>
        <w:rPr>
          <w:rFonts w:ascii="Arial" w:hAnsi="Arial" w:cs="Arial"/>
          <w:b/>
          <w:sz w:val="72"/>
          <w:szCs w:val="72"/>
        </w:rPr>
      </w:pPr>
    </w:p>
    <w:p w14:paraId="2A572727" w14:textId="77777777" w:rsidR="00E67887" w:rsidRPr="006C2747" w:rsidRDefault="00E67887" w:rsidP="00957A4C">
      <w:pPr>
        <w:spacing w:after="0" w:line="240" w:lineRule="auto"/>
        <w:jc w:val="center"/>
        <w:rPr>
          <w:rFonts w:ascii="Arial" w:hAnsi="Arial" w:cs="Arial"/>
          <w:b/>
          <w:sz w:val="20"/>
          <w:szCs w:val="20"/>
        </w:rPr>
      </w:pPr>
    </w:p>
    <w:p w14:paraId="6C85D4D6" w14:textId="77777777" w:rsidR="001D4327" w:rsidRDefault="001D4327" w:rsidP="00957A4C">
      <w:pPr>
        <w:spacing w:after="0" w:line="240" w:lineRule="auto"/>
        <w:jc w:val="center"/>
        <w:rPr>
          <w:rFonts w:ascii="Arial" w:hAnsi="Arial" w:cs="Arial"/>
          <w:b/>
          <w:sz w:val="50"/>
          <w:szCs w:val="50"/>
        </w:rPr>
      </w:pPr>
      <w:r w:rsidRPr="00E67887">
        <w:rPr>
          <w:rFonts w:ascii="Arial" w:hAnsi="Arial" w:cs="Arial"/>
          <w:b/>
          <w:sz w:val="50"/>
          <w:szCs w:val="50"/>
        </w:rPr>
        <w:t>S</w:t>
      </w:r>
      <w:r w:rsidR="00E67887" w:rsidRPr="00E67887">
        <w:rPr>
          <w:rFonts w:ascii="Arial" w:hAnsi="Arial" w:cs="Arial"/>
          <w:b/>
          <w:sz w:val="50"/>
          <w:szCs w:val="50"/>
        </w:rPr>
        <w:t>outěž</w:t>
      </w:r>
    </w:p>
    <w:p w14:paraId="6543157E" w14:textId="77777777" w:rsidR="00E67887" w:rsidRPr="00E67887" w:rsidRDefault="00E67887" w:rsidP="00957A4C">
      <w:pPr>
        <w:spacing w:after="0" w:line="240" w:lineRule="auto"/>
        <w:jc w:val="center"/>
        <w:rPr>
          <w:rFonts w:ascii="Arial" w:hAnsi="Arial" w:cs="Arial"/>
          <w:b/>
          <w:sz w:val="50"/>
          <w:szCs w:val="50"/>
        </w:rPr>
      </w:pPr>
      <w:r w:rsidRPr="00E67887">
        <w:rPr>
          <w:rFonts w:ascii="Arial" w:hAnsi="Arial" w:cs="Arial"/>
          <w:b/>
          <w:sz w:val="50"/>
          <w:szCs w:val="50"/>
        </w:rPr>
        <w:t xml:space="preserve"> </w:t>
      </w:r>
    </w:p>
    <w:p w14:paraId="599C7770" w14:textId="77777777" w:rsidR="00E67887" w:rsidRDefault="008D465D" w:rsidP="00957A4C">
      <w:pPr>
        <w:spacing w:after="0" w:line="240" w:lineRule="auto"/>
        <w:jc w:val="center"/>
        <w:rPr>
          <w:rFonts w:ascii="Arial" w:hAnsi="Arial" w:cs="Arial"/>
          <w:b/>
          <w:sz w:val="144"/>
          <w:szCs w:val="144"/>
        </w:rPr>
      </w:pPr>
      <w:r w:rsidRPr="00DF5193">
        <w:rPr>
          <w:rFonts w:ascii="Arial" w:hAnsi="Arial" w:cs="Arial"/>
          <w:b/>
          <w:sz w:val="144"/>
          <w:szCs w:val="144"/>
        </w:rPr>
        <w:t>ROBODO</w:t>
      </w:r>
    </w:p>
    <w:p w14:paraId="629ED668" w14:textId="77777777" w:rsidR="00DF5193" w:rsidRPr="00DF5193" w:rsidRDefault="00DF5193" w:rsidP="00957A4C">
      <w:pPr>
        <w:spacing w:after="0" w:line="240" w:lineRule="auto"/>
        <w:jc w:val="center"/>
        <w:rPr>
          <w:rFonts w:ascii="Arial" w:hAnsi="Arial" w:cs="Arial"/>
          <w:b/>
          <w:sz w:val="60"/>
          <w:szCs w:val="60"/>
        </w:rPr>
      </w:pPr>
      <w:r w:rsidRPr="00DF5193">
        <w:rPr>
          <w:rFonts w:ascii="Arial" w:hAnsi="Arial" w:cs="Arial"/>
          <w:b/>
          <w:color w:val="FF0000"/>
          <w:sz w:val="60"/>
          <w:szCs w:val="60"/>
        </w:rPr>
        <w:t>Robo</w:t>
      </w:r>
      <w:r w:rsidRPr="00DF5193">
        <w:rPr>
          <w:rFonts w:ascii="Arial" w:hAnsi="Arial" w:cs="Arial"/>
          <w:b/>
          <w:sz w:val="60"/>
          <w:szCs w:val="60"/>
        </w:rPr>
        <w:t xml:space="preserve">tická soutěž v </w:t>
      </w:r>
      <w:r w:rsidRPr="00DF5193">
        <w:rPr>
          <w:rFonts w:ascii="Arial" w:hAnsi="Arial" w:cs="Arial"/>
          <w:b/>
          <w:color w:val="FF0000"/>
          <w:sz w:val="60"/>
          <w:szCs w:val="60"/>
        </w:rPr>
        <w:t>Do</w:t>
      </w:r>
      <w:r w:rsidRPr="00DF5193">
        <w:rPr>
          <w:rFonts w:ascii="Arial" w:hAnsi="Arial" w:cs="Arial"/>
          <w:b/>
          <w:sz w:val="60"/>
          <w:szCs w:val="60"/>
        </w:rPr>
        <w:t>brušce</w:t>
      </w:r>
    </w:p>
    <w:p w14:paraId="02944201" w14:textId="77777777" w:rsidR="00E67887" w:rsidRDefault="00E67887" w:rsidP="00957A4C">
      <w:pPr>
        <w:spacing w:after="0" w:line="240" w:lineRule="auto"/>
        <w:jc w:val="center"/>
        <w:rPr>
          <w:rFonts w:ascii="Arial" w:hAnsi="Arial" w:cs="Arial"/>
          <w:b/>
          <w:sz w:val="72"/>
          <w:szCs w:val="72"/>
        </w:rPr>
      </w:pPr>
    </w:p>
    <w:p w14:paraId="0CB4DB43" w14:textId="77777777" w:rsidR="00E67887" w:rsidRDefault="00E67887" w:rsidP="00DB4CC1">
      <w:pPr>
        <w:spacing w:after="0" w:line="240" w:lineRule="auto"/>
        <w:rPr>
          <w:rFonts w:ascii="Arial" w:hAnsi="Arial" w:cs="Arial"/>
          <w:b/>
          <w:sz w:val="72"/>
          <w:szCs w:val="72"/>
        </w:rPr>
      </w:pPr>
    </w:p>
    <w:p w14:paraId="114C43FB" w14:textId="77777777" w:rsidR="006F2824" w:rsidRDefault="006F2824" w:rsidP="00957A4C">
      <w:pPr>
        <w:jc w:val="center"/>
        <w:rPr>
          <w:rFonts w:ascii="Arial" w:hAnsi="Arial" w:cs="Arial"/>
          <w:sz w:val="52"/>
          <w:szCs w:val="52"/>
        </w:rPr>
      </w:pPr>
    </w:p>
    <w:p w14:paraId="35D8A5DA" w14:textId="77777777" w:rsidR="006C2747" w:rsidRDefault="006C2747" w:rsidP="00DF5193">
      <w:pPr>
        <w:rPr>
          <w:rFonts w:ascii="Arial" w:hAnsi="Arial" w:cs="Arial"/>
          <w:sz w:val="52"/>
          <w:szCs w:val="52"/>
        </w:rPr>
      </w:pPr>
    </w:p>
    <w:p w14:paraId="535F7732" w14:textId="77777777" w:rsidR="00DF5193" w:rsidRDefault="00DF5193" w:rsidP="00DF5193">
      <w:pPr>
        <w:rPr>
          <w:rFonts w:ascii="Arial" w:hAnsi="Arial" w:cs="Arial"/>
          <w:sz w:val="52"/>
          <w:szCs w:val="52"/>
        </w:rPr>
      </w:pPr>
    </w:p>
    <w:p w14:paraId="106C96FA" w14:textId="77777777" w:rsidR="00E67887" w:rsidRDefault="0067408A" w:rsidP="00957A4C">
      <w:pPr>
        <w:jc w:val="center"/>
        <w:rPr>
          <w:rFonts w:ascii="Arial" w:hAnsi="Arial" w:cs="Arial"/>
          <w:sz w:val="24"/>
          <w:szCs w:val="24"/>
        </w:rPr>
      </w:pPr>
      <w:r>
        <w:rPr>
          <w:rFonts w:ascii="Arial" w:hAnsi="Arial" w:cs="Arial"/>
          <w:sz w:val="52"/>
          <w:szCs w:val="52"/>
        </w:rPr>
        <w:t>20</w:t>
      </w:r>
      <w:r w:rsidR="001D4327">
        <w:rPr>
          <w:rFonts w:ascii="Arial" w:hAnsi="Arial" w:cs="Arial"/>
          <w:sz w:val="52"/>
          <w:szCs w:val="52"/>
        </w:rPr>
        <w:t>22</w:t>
      </w:r>
    </w:p>
    <w:p w14:paraId="30E8B82F" w14:textId="77777777" w:rsidR="00E67887" w:rsidRDefault="00E67887" w:rsidP="00957A4C">
      <w:pPr>
        <w:jc w:val="center"/>
        <w:rPr>
          <w:rFonts w:ascii="Arial" w:hAnsi="Arial" w:cs="Arial"/>
          <w:sz w:val="24"/>
          <w:szCs w:val="24"/>
        </w:rPr>
      </w:pPr>
    </w:p>
    <w:p w14:paraId="6AEEA1DD" w14:textId="77777777" w:rsidR="007B2025" w:rsidRDefault="007B2025" w:rsidP="00957A4C">
      <w:pPr>
        <w:jc w:val="center"/>
        <w:rPr>
          <w:rFonts w:ascii="Arial" w:hAnsi="Arial" w:cs="Arial"/>
          <w:sz w:val="24"/>
          <w:szCs w:val="24"/>
        </w:rPr>
      </w:pPr>
    </w:p>
    <w:p w14:paraId="5FC47D5D" w14:textId="77777777" w:rsidR="00E67887" w:rsidRDefault="00DB4CC1" w:rsidP="00DB4CC1">
      <w:pPr>
        <w:rPr>
          <w:rFonts w:ascii="Arial" w:hAnsi="Arial" w:cs="Arial"/>
          <w:b/>
          <w:sz w:val="24"/>
          <w:szCs w:val="24"/>
        </w:rPr>
      </w:pPr>
      <w:r w:rsidRPr="00DB4CC1">
        <w:rPr>
          <w:rFonts w:ascii="Arial" w:hAnsi="Arial" w:cs="Arial"/>
          <w:b/>
          <w:sz w:val="24"/>
          <w:szCs w:val="24"/>
        </w:rPr>
        <w:t>OBSAH</w:t>
      </w:r>
      <w:r>
        <w:rPr>
          <w:rFonts w:ascii="Arial" w:hAnsi="Arial" w:cs="Arial"/>
          <w:b/>
          <w:sz w:val="24"/>
          <w:szCs w:val="24"/>
        </w:rPr>
        <w:t>:</w:t>
      </w:r>
    </w:p>
    <w:p w14:paraId="100A5026" w14:textId="77777777" w:rsidR="009F6DD3" w:rsidRDefault="00814096">
      <w:pPr>
        <w:pStyle w:val="Obsah1"/>
        <w:tabs>
          <w:tab w:val="left" w:pos="440"/>
          <w:tab w:val="right" w:pos="9913"/>
        </w:tabs>
        <w:rPr>
          <w:rFonts w:eastAsiaTheme="minorEastAsia" w:cstheme="minorBidi"/>
          <w:b w:val="0"/>
          <w:bCs w:val="0"/>
          <w:i w:val="0"/>
          <w:iCs w:val="0"/>
          <w:noProof/>
          <w:sz w:val="22"/>
          <w:szCs w:val="22"/>
          <w:lang w:eastAsia="cs-CZ"/>
        </w:rPr>
      </w:pPr>
      <w:r>
        <w:rPr>
          <w:rFonts w:ascii="Arial" w:hAnsi="Arial" w:cs="Arial"/>
          <w:b w:val="0"/>
        </w:rPr>
        <w:fldChar w:fldCharType="begin"/>
      </w:r>
      <w:r>
        <w:rPr>
          <w:rFonts w:ascii="Arial" w:hAnsi="Arial" w:cs="Arial"/>
          <w:b w:val="0"/>
        </w:rPr>
        <w:instrText xml:space="preserve"> TOC \h \z \t "nadpis kapitoly;1;podkapitola;2" </w:instrText>
      </w:r>
      <w:r>
        <w:rPr>
          <w:rFonts w:ascii="Arial" w:hAnsi="Arial" w:cs="Arial"/>
          <w:b w:val="0"/>
        </w:rPr>
        <w:fldChar w:fldCharType="separate"/>
      </w:r>
      <w:hyperlink w:anchor="_Toc98697061" w:history="1">
        <w:r w:rsidR="009F6DD3" w:rsidRPr="009F41C3">
          <w:rPr>
            <w:rStyle w:val="Hypertextovodkaz"/>
            <w:noProof/>
          </w:rPr>
          <w:t>1.</w:t>
        </w:r>
        <w:r w:rsidR="009F6DD3">
          <w:rPr>
            <w:rFonts w:eastAsiaTheme="minorEastAsia" w:cstheme="minorBidi"/>
            <w:b w:val="0"/>
            <w:bCs w:val="0"/>
            <w:i w:val="0"/>
            <w:iCs w:val="0"/>
            <w:noProof/>
            <w:sz w:val="22"/>
            <w:szCs w:val="22"/>
            <w:lang w:eastAsia="cs-CZ"/>
          </w:rPr>
          <w:tab/>
        </w:r>
        <w:r w:rsidR="009F6DD3" w:rsidRPr="009F41C3">
          <w:rPr>
            <w:rStyle w:val="Hypertextovodkaz"/>
            <w:noProof/>
          </w:rPr>
          <w:t>Úvod</w:t>
        </w:r>
        <w:r w:rsidR="009F6DD3">
          <w:rPr>
            <w:noProof/>
            <w:webHidden/>
          </w:rPr>
          <w:tab/>
        </w:r>
        <w:r w:rsidR="009F6DD3">
          <w:rPr>
            <w:noProof/>
            <w:webHidden/>
          </w:rPr>
          <w:fldChar w:fldCharType="begin"/>
        </w:r>
        <w:r w:rsidR="009F6DD3">
          <w:rPr>
            <w:noProof/>
            <w:webHidden/>
          </w:rPr>
          <w:instrText xml:space="preserve"> PAGEREF _Toc98697061 \h </w:instrText>
        </w:r>
        <w:r w:rsidR="009F6DD3">
          <w:rPr>
            <w:noProof/>
            <w:webHidden/>
          </w:rPr>
        </w:r>
        <w:r w:rsidR="009F6DD3">
          <w:rPr>
            <w:noProof/>
            <w:webHidden/>
          </w:rPr>
          <w:fldChar w:fldCharType="separate"/>
        </w:r>
        <w:r w:rsidR="009F6DD3">
          <w:rPr>
            <w:noProof/>
            <w:webHidden/>
          </w:rPr>
          <w:t>3</w:t>
        </w:r>
        <w:r w:rsidR="009F6DD3">
          <w:rPr>
            <w:noProof/>
            <w:webHidden/>
          </w:rPr>
          <w:fldChar w:fldCharType="end"/>
        </w:r>
      </w:hyperlink>
    </w:p>
    <w:p w14:paraId="76B182D7" w14:textId="77777777" w:rsidR="009F6DD3" w:rsidRDefault="004B6396">
      <w:pPr>
        <w:pStyle w:val="Obsah1"/>
        <w:tabs>
          <w:tab w:val="left" w:pos="440"/>
          <w:tab w:val="right" w:pos="9913"/>
        </w:tabs>
        <w:rPr>
          <w:rFonts w:eastAsiaTheme="minorEastAsia" w:cstheme="minorBidi"/>
          <w:b w:val="0"/>
          <w:bCs w:val="0"/>
          <w:i w:val="0"/>
          <w:iCs w:val="0"/>
          <w:noProof/>
          <w:sz w:val="22"/>
          <w:szCs w:val="22"/>
          <w:lang w:eastAsia="cs-CZ"/>
        </w:rPr>
      </w:pPr>
      <w:hyperlink w:anchor="_Toc98697062" w:history="1">
        <w:r w:rsidR="009F6DD3" w:rsidRPr="009F41C3">
          <w:rPr>
            <w:rStyle w:val="Hypertextovodkaz"/>
            <w:noProof/>
          </w:rPr>
          <w:t>2.</w:t>
        </w:r>
        <w:r w:rsidR="009F6DD3">
          <w:rPr>
            <w:rFonts w:eastAsiaTheme="minorEastAsia" w:cstheme="minorBidi"/>
            <w:b w:val="0"/>
            <w:bCs w:val="0"/>
            <w:i w:val="0"/>
            <w:iCs w:val="0"/>
            <w:noProof/>
            <w:sz w:val="22"/>
            <w:szCs w:val="22"/>
            <w:lang w:eastAsia="cs-CZ"/>
          </w:rPr>
          <w:tab/>
        </w:r>
        <w:r w:rsidR="009F6DD3" w:rsidRPr="009F41C3">
          <w:rPr>
            <w:rStyle w:val="Hypertextovodkaz"/>
            <w:noProof/>
          </w:rPr>
          <w:t>Soutěžní týmy</w:t>
        </w:r>
        <w:r w:rsidR="009F6DD3">
          <w:rPr>
            <w:noProof/>
            <w:webHidden/>
          </w:rPr>
          <w:tab/>
        </w:r>
        <w:r w:rsidR="009F6DD3">
          <w:rPr>
            <w:noProof/>
            <w:webHidden/>
          </w:rPr>
          <w:fldChar w:fldCharType="begin"/>
        </w:r>
        <w:r w:rsidR="009F6DD3">
          <w:rPr>
            <w:noProof/>
            <w:webHidden/>
          </w:rPr>
          <w:instrText xml:space="preserve"> PAGEREF _Toc98697062 \h </w:instrText>
        </w:r>
        <w:r w:rsidR="009F6DD3">
          <w:rPr>
            <w:noProof/>
            <w:webHidden/>
          </w:rPr>
        </w:r>
        <w:r w:rsidR="009F6DD3">
          <w:rPr>
            <w:noProof/>
            <w:webHidden/>
          </w:rPr>
          <w:fldChar w:fldCharType="separate"/>
        </w:r>
        <w:r w:rsidR="009F6DD3">
          <w:rPr>
            <w:noProof/>
            <w:webHidden/>
          </w:rPr>
          <w:t>3</w:t>
        </w:r>
        <w:r w:rsidR="009F6DD3">
          <w:rPr>
            <w:noProof/>
            <w:webHidden/>
          </w:rPr>
          <w:fldChar w:fldCharType="end"/>
        </w:r>
      </w:hyperlink>
    </w:p>
    <w:p w14:paraId="12F5656C" w14:textId="77777777" w:rsidR="009F6DD3" w:rsidRDefault="004B6396">
      <w:pPr>
        <w:pStyle w:val="Obsah1"/>
        <w:tabs>
          <w:tab w:val="left" w:pos="440"/>
          <w:tab w:val="right" w:pos="9913"/>
        </w:tabs>
        <w:rPr>
          <w:rFonts w:eastAsiaTheme="minorEastAsia" w:cstheme="minorBidi"/>
          <w:b w:val="0"/>
          <w:bCs w:val="0"/>
          <w:i w:val="0"/>
          <w:iCs w:val="0"/>
          <w:noProof/>
          <w:sz w:val="22"/>
          <w:szCs w:val="22"/>
          <w:lang w:eastAsia="cs-CZ"/>
        </w:rPr>
      </w:pPr>
      <w:hyperlink w:anchor="_Toc98697063" w:history="1">
        <w:r w:rsidR="009F6DD3" w:rsidRPr="009F41C3">
          <w:rPr>
            <w:rStyle w:val="Hypertextovodkaz"/>
            <w:rFonts w:eastAsia="Times New Roman" w:cs="Times New Roman"/>
            <w:noProof/>
            <w:lang w:eastAsia="cs-CZ"/>
          </w:rPr>
          <w:t>3.</w:t>
        </w:r>
        <w:r w:rsidR="009F6DD3">
          <w:rPr>
            <w:rFonts w:eastAsiaTheme="minorEastAsia" w:cstheme="minorBidi"/>
            <w:b w:val="0"/>
            <w:bCs w:val="0"/>
            <w:i w:val="0"/>
            <w:iCs w:val="0"/>
            <w:noProof/>
            <w:sz w:val="22"/>
            <w:szCs w:val="22"/>
            <w:lang w:eastAsia="cs-CZ"/>
          </w:rPr>
          <w:tab/>
        </w:r>
        <w:r w:rsidR="009F6DD3" w:rsidRPr="009F41C3">
          <w:rPr>
            <w:rStyle w:val="Hypertextovodkaz"/>
            <w:noProof/>
          </w:rPr>
          <w:t>Z</w:t>
        </w:r>
        <w:r w:rsidR="009F6DD3" w:rsidRPr="009F41C3">
          <w:rPr>
            <w:rStyle w:val="Hypertextovodkaz"/>
            <w:rFonts w:eastAsia="Times New Roman"/>
            <w:noProof/>
            <w:lang w:eastAsia="cs-CZ"/>
          </w:rPr>
          <w:t>ákladní společná pravidla pro všechny soutěže</w:t>
        </w:r>
        <w:r w:rsidR="009F6DD3">
          <w:rPr>
            <w:noProof/>
            <w:webHidden/>
          </w:rPr>
          <w:tab/>
        </w:r>
        <w:r w:rsidR="009F6DD3">
          <w:rPr>
            <w:noProof/>
            <w:webHidden/>
          </w:rPr>
          <w:fldChar w:fldCharType="begin"/>
        </w:r>
        <w:r w:rsidR="009F6DD3">
          <w:rPr>
            <w:noProof/>
            <w:webHidden/>
          </w:rPr>
          <w:instrText xml:space="preserve"> PAGEREF _Toc98697063 \h </w:instrText>
        </w:r>
        <w:r w:rsidR="009F6DD3">
          <w:rPr>
            <w:noProof/>
            <w:webHidden/>
          </w:rPr>
        </w:r>
        <w:r w:rsidR="009F6DD3">
          <w:rPr>
            <w:noProof/>
            <w:webHidden/>
          </w:rPr>
          <w:fldChar w:fldCharType="separate"/>
        </w:r>
        <w:r w:rsidR="009F6DD3">
          <w:rPr>
            <w:noProof/>
            <w:webHidden/>
          </w:rPr>
          <w:t>3</w:t>
        </w:r>
        <w:r w:rsidR="009F6DD3">
          <w:rPr>
            <w:noProof/>
            <w:webHidden/>
          </w:rPr>
          <w:fldChar w:fldCharType="end"/>
        </w:r>
      </w:hyperlink>
    </w:p>
    <w:p w14:paraId="6B40A8B0" w14:textId="77777777" w:rsidR="009F6DD3" w:rsidRDefault="004B6396">
      <w:pPr>
        <w:pStyle w:val="Obsah1"/>
        <w:tabs>
          <w:tab w:val="left" w:pos="440"/>
          <w:tab w:val="right" w:pos="9913"/>
        </w:tabs>
        <w:rPr>
          <w:rFonts w:eastAsiaTheme="minorEastAsia" w:cstheme="minorBidi"/>
          <w:b w:val="0"/>
          <w:bCs w:val="0"/>
          <w:i w:val="0"/>
          <w:iCs w:val="0"/>
          <w:noProof/>
          <w:sz w:val="22"/>
          <w:szCs w:val="22"/>
          <w:lang w:eastAsia="cs-CZ"/>
        </w:rPr>
      </w:pPr>
      <w:hyperlink w:anchor="_Toc98697064" w:history="1">
        <w:r w:rsidR="009F6DD3" w:rsidRPr="009F41C3">
          <w:rPr>
            <w:rStyle w:val="Hypertextovodkaz"/>
            <w:noProof/>
          </w:rPr>
          <w:t>4.</w:t>
        </w:r>
        <w:r w:rsidR="009F6DD3">
          <w:rPr>
            <w:rFonts w:eastAsiaTheme="minorEastAsia" w:cstheme="minorBidi"/>
            <w:b w:val="0"/>
            <w:bCs w:val="0"/>
            <w:i w:val="0"/>
            <w:iCs w:val="0"/>
            <w:noProof/>
            <w:sz w:val="22"/>
            <w:szCs w:val="22"/>
            <w:lang w:eastAsia="cs-CZ"/>
          </w:rPr>
          <w:tab/>
        </w:r>
        <w:r w:rsidR="009F6DD3" w:rsidRPr="009F41C3">
          <w:rPr>
            <w:rStyle w:val="Hypertextovodkaz"/>
            <w:noProof/>
          </w:rPr>
          <w:t>Soutěžní kategorie</w:t>
        </w:r>
        <w:r w:rsidR="009F6DD3">
          <w:rPr>
            <w:noProof/>
            <w:webHidden/>
          </w:rPr>
          <w:tab/>
        </w:r>
        <w:r w:rsidR="009F6DD3">
          <w:rPr>
            <w:noProof/>
            <w:webHidden/>
          </w:rPr>
          <w:fldChar w:fldCharType="begin"/>
        </w:r>
        <w:r w:rsidR="009F6DD3">
          <w:rPr>
            <w:noProof/>
            <w:webHidden/>
          </w:rPr>
          <w:instrText xml:space="preserve"> PAGEREF _Toc98697064 \h </w:instrText>
        </w:r>
        <w:r w:rsidR="009F6DD3">
          <w:rPr>
            <w:noProof/>
            <w:webHidden/>
          </w:rPr>
        </w:r>
        <w:r w:rsidR="009F6DD3">
          <w:rPr>
            <w:noProof/>
            <w:webHidden/>
          </w:rPr>
          <w:fldChar w:fldCharType="separate"/>
        </w:r>
        <w:r w:rsidR="009F6DD3">
          <w:rPr>
            <w:noProof/>
            <w:webHidden/>
          </w:rPr>
          <w:t>4</w:t>
        </w:r>
        <w:r w:rsidR="009F6DD3">
          <w:rPr>
            <w:noProof/>
            <w:webHidden/>
          </w:rPr>
          <w:fldChar w:fldCharType="end"/>
        </w:r>
      </w:hyperlink>
    </w:p>
    <w:p w14:paraId="2A945A94" w14:textId="77777777" w:rsidR="009F6DD3" w:rsidRDefault="004B6396">
      <w:pPr>
        <w:pStyle w:val="Obsah1"/>
        <w:tabs>
          <w:tab w:val="right" w:pos="9913"/>
        </w:tabs>
        <w:rPr>
          <w:rFonts w:eastAsiaTheme="minorEastAsia" w:cstheme="minorBidi"/>
          <w:b w:val="0"/>
          <w:bCs w:val="0"/>
          <w:i w:val="0"/>
          <w:iCs w:val="0"/>
          <w:noProof/>
          <w:sz w:val="22"/>
          <w:szCs w:val="22"/>
          <w:lang w:eastAsia="cs-CZ"/>
        </w:rPr>
      </w:pPr>
      <w:hyperlink w:anchor="_Toc98697065" w:history="1">
        <w:r w:rsidR="009F6DD3" w:rsidRPr="009F41C3">
          <w:rPr>
            <w:rStyle w:val="Hypertextovodkaz"/>
            <w:noProof/>
          </w:rPr>
          <w:t>ČÁRA       SPRINT       SUMO       DÁLKOVÝ MEDVĚD</w:t>
        </w:r>
        <w:r w:rsidR="009F6DD3">
          <w:rPr>
            <w:noProof/>
            <w:webHidden/>
          </w:rPr>
          <w:tab/>
        </w:r>
        <w:r w:rsidR="009F6DD3">
          <w:rPr>
            <w:noProof/>
            <w:webHidden/>
          </w:rPr>
          <w:fldChar w:fldCharType="begin"/>
        </w:r>
        <w:r w:rsidR="009F6DD3">
          <w:rPr>
            <w:noProof/>
            <w:webHidden/>
          </w:rPr>
          <w:instrText xml:space="preserve"> PAGEREF _Toc98697065 \h </w:instrText>
        </w:r>
        <w:r w:rsidR="009F6DD3">
          <w:rPr>
            <w:noProof/>
            <w:webHidden/>
          </w:rPr>
        </w:r>
        <w:r w:rsidR="009F6DD3">
          <w:rPr>
            <w:noProof/>
            <w:webHidden/>
          </w:rPr>
          <w:fldChar w:fldCharType="separate"/>
        </w:r>
        <w:r w:rsidR="009F6DD3">
          <w:rPr>
            <w:noProof/>
            <w:webHidden/>
          </w:rPr>
          <w:t>4</w:t>
        </w:r>
        <w:r w:rsidR="009F6DD3">
          <w:rPr>
            <w:noProof/>
            <w:webHidden/>
          </w:rPr>
          <w:fldChar w:fldCharType="end"/>
        </w:r>
      </w:hyperlink>
    </w:p>
    <w:p w14:paraId="1863B64F" w14:textId="77777777" w:rsidR="006C2747" w:rsidRDefault="00814096" w:rsidP="00DB4CC1">
      <w:pPr>
        <w:rPr>
          <w:rFonts w:ascii="Arial" w:hAnsi="Arial" w:cs="Arial"/>
          <w:b/>
          <w:sz w:val="24"/>
          <w:szCs w:val="24"/>
        </w:rPr>
      </w:pPr>
      <w:r>
        <w:rPr>
          <w:rFonts w:ascii="Arial" w:hAnsi="Arial" w:cs="Arial"/>
          <w:b/>
          <w:sz w:val="24"/>
          <w:szCs w:val="24"/>
        </w:rPr>
        <w:fldChar w:fldCharType="end"/>
      </w:r>
    </w:p>
    <w:p w14:paraId="4455C6AC" w14:textId="77777777" w:rsidR="00DB4CC1" w:rsidRDefault="00DB4CC1" w:rsidP="00DB4CC1">
      <w:pPr>
        <w:rPr>
          <w:rFonts w:ascii="Arial" w:hAnsi="Arial" w:cs="Arial"/>
          <w:b/>
          <w:sz w:val="24"/>
          <w:szCs w:val="24"/>
        </w:rPr>
      </w:pPr>
    </w:p>
    <w:p w14:paraId="29B38363" w14:textId="77777777" w:rsidR="00E46A8D" w:rsidRDefault="00DB4CC1" w:rsidP="00DB4CC1">
      <w:pPr>
        <w:rPr>
          <w:rFonts w:ascii="Arial" w:hAnsi="Arial" w:cs="Arial"/>
          <w:b/>
          <w:sz w:val="24"/>
          <w:szCs w:val="24"/>
        </w:rPr>
      </w:pPr>
      <w:r>
        <w:rPr>
          <w:rFonts w:ascii="Arial" w:hAnsi="Arial" w:cs="Arial"/>
          <w:b/>
          <w:sz w:val="24"/>
          <w:szCs w:val="24"/>
        </w:rPr>
        <w:br w:type="page"/>
      </w:r>
    </w:p>
    <w:p w14:paraId="66C42AB4" w14:textId="77777777" w:rsidR="003E37B9" w:rsidRDefault="003E37B9" w:rsidP="00D87312">
      <w:pPr>
        <w:pStyle w:val="nadpiskapitoly"/>
      </w:pPr>
      <w:bookmarkStart w:id="0" w:name="_Toc98697061"/>
      <w:r>
        <w:lastRenderedPageBreak/>
        <w:t>Úvod</w:t>
      </w:r>
      <w:bookmarkEnd w:id="0"/>
    </w:p>
    <w:p w14:paraId="0EA72F02" w14:textId="77777777" w:rsidR="001D4327" w:rsidRDefault="001D4327" w:rsidP="003E37B9">
      <w:pPr>
        <w:rPr>
          <w:rFonts w:ascii="Arial" w:hAnsi="Arial" w:cs="Arial"/>
          <w:sz w:val="24"/>
          <w:szCs w:val="24"/>
        </w:rPr>
      </w:pPr>
      <w:r>
        <w:rPr>
          <w:rFonts w:ascii="Arial" w:hAnsi="Arial" w:cs="Arial"/>
          <w:sz w:val="24"/>
          <w:szCs w:val="24"/>
        </w:rPr>
        <w:t>Soutěž</w:t>
      </w:r>
      <w:r w:rsidR="003E37B9">
        <w:rPr>
          <w:rFonts w:ascii="Arial" w:hAnsi="Arial" w:cs="Arial"/>
          <w:sz w:val="24"/>
          <w:szCs w:val="24"/>
        </w:rPr>
        <w:t xml:space="preserve"> s názvem </w:t>
      </w:r>
      <w:r>
        <w:rPr>
          <w:rFonts w:ascii="Arial" w:hAnsi="Arial" w:cs="Arial"/>
          <w:sz w:val="24"/>
          <w:szCs w:val="24"/>
        </w:rPr>
        <w:t xml:space="preserve">Dobrušská </w:t>
      </w:r>
      <w:proofErr w:type="spellStart"/>
      <w:r>
        <w:rPr>
          <w:rFonts w:ascii="Arial" w:hAnsi="Arial" w:cs="Arial"/>
          <w:sz w:val="24"/>
          <w:szCs w:val="24"/>
        </w:rPr>
        <w:t>robotiáda</w:t>
      </w:r>
      <w:proofErr w:type="spellEnd"/>
      <w:r w:rsidR="003E37B9">
        <w:rPr>
          <w:rFonts w:ascii="Arial" w:hAnsi="Arial" w:cs="Arial"/>
          <w:sz w:val="24"/>
          <w:szCs w:val="24"/>
        </w:rPr>
        <w:t xml:space="preserve"> </w:t>
      </w:r>
      <w:r w:rsidR="00557BC6">
        <w:rPr>
          <w:rFonts w:ascii="Arial" w:hAnsi="Arial" w:cs="Arial"/>
          <w:sz w:val="24"/>
          <w:szCs w:val="24"/>
        </w:rPr>
        <w:t xml:space="preserve">pořádá </w:t>
      </w:r>
      <w:r w:rsidR="003E37B9">
        <w:rPr>
          <w:rFonts w:ascii="Arial" w:hAnsi="Arial" w:cs="Arial"/>
          <w:sz w:val="24"/>
          <w:szCs w:val="24"/>
        </w:rPr>
        <w:t xml:space="preserve">Střední škola – </w:t>
      </w:r>
      <w:r w:rsidR="004B6DC8">
        <w:rPr>
          <w:rFonts w:ascii="Arial" w:hAnsi="Arial" w:cs="Arial"/>
          <w:sz w:val="24"/>
          <w:szCs w:val="24"/>
        </w:rPr>
        <w:t>Podorlické vzdělávací centrum Dobruška</w:t>
      </w:r>
      <w:r w:rsidR="003E37B9">
        <w:rPr>
          <w:rFonts w:ascii="Arial" w:hAnsi="Arial" w:cs="Arial"/>
          <w:sz w:val="24"/>
          <w:szCs w:val="24"/>
        </w:rPr>
        <w:t xml:space="preserve">. Patronem soutěže je město Dobruška. </w:t>
      </w:r>
      <w:r>
        <w:rPr>
          <w:rFonts w:ascii="Arial" w:hAnsi="Arial" w:cs="Arial"/>
          <w:sz w:val="24"/>
          <w:szCs w:val="24"/>
        </w:rPr>
        <w:t xml:space="preserve">Soutěž vychází z mezinárodní soutěže </w:t>
      </w:r>
      <w:proofErr w:type="spellStart"/>
      <w:r>
        <w:rPr>
          <w:rFonts w:ascii="Arial" w:hAnsi="Arial" w:cs="Arial"/>
          <w:sz w:val="24"/>
          <w:szCs w:val="24"/>
        </w:rPr>
        <w:t>Robotiáda</w:t>
      </w:r>
      <w:proofErr w:type="spellEnd"/>
      <w:r>
        <w:rPr>
          <w:rFonts w:ascii="Arial" w:hAnsi="Arial" w:cs="Arial"/>
          <w:sz w:val="24"/>
          <w:szCs w:val="24"/>
        </w:rPr>
        <w:t xml:space="preserve">, kterou pořádá společnost </w:t>
      </w:r>
      <w:r w:rsidRPr="001D4327">
        <w:rPr>
          <w:rFonts w:ascii="Arial" w:hAnsi="Arial" w:cs="Arial"/>
          <w:sz w:val="24"/>
          <w:szCs w:val="24"/>
        </w:rPr>
        <w:t>JCMM Brno</w:t>
      </w:r>
      <w:r>
        <w:rPr>
          <w:rFonts w:ascii="Arial" w:hAnsi="Arial" w:cs="Arial"/>
          <w:sz w:val="24"/>
          <w:szCs w:val="24"/>
        </w:rPr>
        <w:t xml:space="preserve">. </w:t>
      </w:r>
    </w:p>
    <w:p w14:paraId="3EC31D9E" w14:textId="77777777" w:rsidR="00557BC6" w:rsidRDefault="00557BC6" w:rsidP="003E37B9">
      <w:pPr>
        <w:rPr>
          <w:rFonts w:ascii="Arial" w:hAnsi="Arial" w:cs="Arial"/>
          <w:sz w:val="24"/>
          <w:szCs w:val="24"/>
        </w:rPr>
      </w:pPr>
      <w:r>
        <w:rPr>
          <w:rFonts w:ascii="Arial" w:hAnsi="Arial" w:cs="Arial"/>
          <w:sz w:val="24"/>
          <w:szCs w:val="24"/>
        </w:rPr>
        <w:t xml:space="preserve">Soutěž je </w:t>
      </w:r>
      <w:r w:rsidR="001D4327">
        <w:rPr>
          <w:rFonts w:ascii="Arial" w:hAnsi="Arial" w:cs="Arial"/>
          <w:sz w:val="24"/>
          <w:szCs w:val="24"/>
        </w:rPr>
        <w:t>určena především</w:t>
      </w:r>
      <w:r>
        <w:rPr>
          <w:rFonts w:ascii="Arial" w:hAnsi="Arial" w:cs="Arial"/>
          <w:sz w:val="24"/>
          <w:szCs w:val="24"/>
        </w:rPr>
        <w:t xml:space="preserve"> pro žáky základních škol</w:t>
      </w:r>
      <w:r w:rsidR="009135D0">
        <w:rPr>
          <w:rFonts w:ascii="Arial" w:hAnsi="Arial" w:cs="Arial"/>
          <w:sz w:val="24"/>
          <w:szCs w:val="24"/>
        </w:rPr>
        <w:t>, kteř</w:t>
      </w:r>
      <w:r w:rsidR="004B6DC8">
        <w:rPr>
          <w:rFonts w:ascii="Arial" w:hAnsi="Arial" w:cs="Arial"/>
          <w:sz w:val="24"/>
          <w:szCs w:val="24"/>
        </w:rPr>
        <w:t>í mají zájem o nové technologie a o robotiku a jsou</w:t>
      </w:r>
      <w:r w:rsidR="0097374B">
        <w:rPr>
          <w:rFonts w:ascii="Arial" w:hAnsi="Arial" w:cs="Arial"/>
          <w:sz w:val="24"/>
          <w:szCs w:val="24"/>
        </w:rPr>
        <w:t xml:space="preserve"> sdružová</w:t>
      </w:r>
      <w:r w:rsidR="009135D0">
        <w:rPr>
          <w:rFonts w:ascii="Arial" w:hAnsi="Arial" w:cs="Arial"/>
          <w:sz w:val="24"/>
          <w:szCs w:val="24"/>
        </w:rPr>
        <w:t>n</w:t>
      </w:r>
      <w:r w:rsidR="004B6DC8">
        <w:rPr>
          <w:rFonts w:ascii="Arial" w:hAnsi="Arial" w:cs="Arial"/>
          <w:sz w:val="24"/>
          <w:szCs w:val="24"/>
        </w:rPr>
        <w:t>y</w:t>
      </w:r>
      <w:r w:rsidR="009135D0">
        <w:rPr>
          <w:rFonts w:ascii="Arial" w:hAnsi="Arial" w:cs="Arial"/>
          <w:sz w:val="24"/>
          <w:szCs w:val="24"/>
        </w:rPr>
        <w:t xml:space="preserve"> např. v zájmových kroužcích.</w:t>
      </w:r>
    </w:p>
    <w:p w14:paraId="5E541196" w14:textId="77777777" w:rsidR="0028208A" w:rsidRDefault="0028208A" w:rsidP="003E37B9">
      <w:pPr>
        <w:rPr>
          <w:rFonts w:ascii="Arial" w:hAnsi="Arial" w:cs="Arial"/>
          <w:sz w:val="24"/>
          <w:szCs w:val="24"/>
        </w:rPr>
      </w:pPr>
      <w:r>
        <w:rPr>
          <w:rFonts w:ascii="Arial" w:hAnsi="Arial" w:cs="Arial"/>
          <w:sz w:val="24"/>
          <w:szCs w:val="24"/>
        </w:rPr>
        <w:t xml:space="preserve">Soutěž se bude konat </w:t>
      </w:r>
      <w:r w:rsidRPr="0028208A">
        <w:rPr>
          <w:rFonts w:ascii="Arial" w:hAnsi="Arial" w:cs="Arial"/>
          <w:b/>
          <w:sz w:val="24"/>
          <w:szCs w:val="24"/>
        </w:rPr>
        <w:t>11.4.2022</w:t>
      </w:r>
      <w:r>
        <w:rPr>
          <w:rFonts w:ascii="Arial" w:hAnsi="Arial" w:cs="Arial"/>
          <w:sz w:val="24"/>
          <w:szCs w:val="24"/>
        </w:rPr>
        <w:t xml:space="preserve"> v budově Střední školy – Podorlického vzdělávacího centra v Dobrušce, </w:t>
      </w:r>
      <w:proofErr w:type="spellStart"/>
      <w:r>
        <w:rPr>
          <w:rFonts w:ascii="Arial" w:hAnsi="Arial" w:cs="Arial"/>
          <w:sz w:val="24"/>
          <w:szCs w:val="24"/>
        </w:rPr>
        <w:t>Pulická</w:t>
      </w:r>
      <w:proofErr w:type="spellEnd"/>
      <w:r>
        <w:rPr>
          <w:rFonts w:ascii="Arial" w:hAnsi="Arial" w:cs="Arial"/>
          <w:sz w:val="24"/>
          <w:szCs w:val="24"/>
        </w:rPr>
        <w:t xml:space="preserve"> 695</w:t>
      </w:r>
    </w:p>
    <w:p w14:paraId="5A338381" w14:textId="77777777" w:rsidR="00557BC6" w:rsidRPr="00557BC6" w:rsidRDefault="00557BC6" w:rsidP="003E37B9">
      <w:pPr>
        <w:rPr>
          <w:rFonts w:ascii="Arial" w:hAnsi="Arial" w:cs="Arial"/>
          <w:sz w:val="24"/>
          <w:szCs w:val="24"/>
        </w:rPr>
      </w:pPr>
      <w:r>
        <w:rPr>
          <w:rFonts w:ascii="Arial" w:hAnsi="Arial" w:cs="Arial"/>
          <w:sz w:val="24"/>
          <w:szCs w:val="24"/>
        </w:rPr>
        <w:t xml:space="preserve">Kontakt na pořadatele: </w:t>
      </w:r>
      <w:hyperlink r:id="rId11" w:history="1">
        <w:r w:rsidRPr="00557BC6">
          <w:rPr>
            <w:rStyle w:val="Hypertextovodkaz"/>
            <w:rFonts w:ascii="Arial" w:hAnsi="Arial" w:cs="Arial"/>
            <w:color w:val="auto"/>
            <w:sz w:val="24"/>
            <w:szCs w:val="24"/>
          </w:rPr>
          <w:t>www.sspvc.cz</w:t>
        </w:r>
      </w:hyperlink>
      <w:r>
        <w:rPr>
          <w:rFonts w:ascii="Arial" w:hAnsi="Arial" w:cs="Arial"/>
          <w:sz w:val="24"/>
          <w:szCs w:val="24"/>
        </w:rPr>
        <w:t xml:space="preserve">          </w:t>
      </w:r>
      <w:r w:rsidR="0028208A">
        <w:rPr>
          <w:rFonts w:ascii="Arial" w:hAnsi="Arial" w:cs="Arial"/>
          <w:sz w:val="24"/>
          <w:szCs w:val="24"/>
        </w:rPr>
        <w:tab/>
      </w:r>
      <w:r w:rsidR="0028208A">
        <w:rPr>
          <w:rFonts w:ascii="Arial" w:hAnsi="Arial" w:cs="Arial"/>
          <w:sz w:val="24"/>
          <w:szCs w:val="24"/>
        </w:rPr>
        <w:tab/>
      </w:r>
      <w:r w:rsidR="0028208A">
        <w:rPr>
          <w:rFonts w:ascii="Arial" w:hAnsi="Arial" w:cs="Arial"/>
          <w:sz w:val="24"/>
          <w:szCs w:val="24"/>
        </w:rPr>
        <w:tab/>
      </w:r>
      <w:hyperlink r:id="rId12" w:history="1">
        <w:r w:rsidR="0028208A" w:rsidRPr="004D7EB4">
          <w:rPr>
            <w:rStyle w:val="Hypertextovodkaz"/>
            <w:rFonts w:ascii="Arial" w:hAnsi="Arial" w:cs="Arial"/>
            <w:sz w:val="24"/>
            <w:szCs w:val="24"/>
          </w:rPr>
          <w:t>vilimkova.milena@sspvc.cz</w:t>
        </w:r>
      </w:hyperlink>
    </w:p>
    <w:p w14:paraId="0548C7CE" w14:textId="77777777" w:rsidR="00E46A8D" w:rsidRDefault="00E46A8D" w:rsidP="00F37257">
      <w:pPr>
        <w:rPr>
          <w:rFonts w:ascii="Arial" w:hAnsi="Arial" w:cs="Arial"/>
          <w:sz w:val="24"/>
          <w:szCs w:val="24"/>
        </w:rPr>
      </w:pPr>
    </w:p>
    <w:p w14:paraId="5425D871" w14:textId="77777777" w:rsidR="00BE1FD0" w:rsidRDefault="00BE1FD0" w:rsidP="00AF2AA8">
      <w:pPr>
        <w:pStyle w:val="nadpiskapitoly"/>
      </w:pPr>
      <w:bookmarkStart w:id="1" w:name="_Toc98697062"/>
      <w:r>
        <w:t>S</w:t>
      </w:r>
      <w:r w:rsidRPr="00BE1FD0">
        <w:t>outěžní týmy</w:t>
      </w:r>
      <w:bookmarkEnd w:id="1"/>
    </w:p>
    <w:p w14:paraId="4AED4024" w14:textId="77777777" w:rsidR="00BE1FD0" w:rsidRDefault="00BE1FD0" w:rsidP="00BE1FD0">
      <w:pPr>
        <w:rPr>
          <w:rFonts w:ascii="Arial" w:hAnsi="Arial" w:cs="Arial"/>
          <w:sz w:val="24"/>
          <w:szCs w:val="24"/>
        </w:rPr>
      </w:pPr>
      <w:r w:rsidRPr="00BE1FD0">
        <w:rPr>
          <w:rFonts w:ascii="Arial" w:hAnsi="Arial" w:cs="Arial"/>
          <w:sz w:val="24"/>
          <w:szCs w:val="24"/>
        </w:rPr>
        <w:t xml:space="preserve">Soutěžící </w:t>
      </w:r>
      <w:r w:rsidR="001D4327">
        <w:rPr>
          <w:rFonts w:ascii="Arial" w:hAnsi="Arial" w:cs="Arial"/>
          <w:sz w:val="24"/>
          <w:szCs w:val="24"/>
        </w:rPr>
        <w:t>žáci</w:t>
      </w:r>
      <w:r w:rsidRPr="00BE1FD0">
        <w:rPr>
          <w:rFonts w:ascii="Arial" w:hAnsi="Arial" w:cs="Arial"/>
          <w:sz w:val="24"/>
          <w:szCs w:val="24"/>
        </w:rPr>
        <w:t xml:space="preserve"> </w:t>
      </w:r>
      <w:r>
        <w:rPr>
          <w:rFonts w:ascii="Arial" w:hAnsi="Arial" w:cs="Arial"/>
          <w:sz w:val="24"/>
          <w:szCs w:val="24"/>
        </w:rPr>
        <w:t xml:space="preserve">vytvoří jedno až </w:t>
      </w:r>
      <w:r w:rsidR="00AF2AA8">
        <w:rPr>
          <w:rFonts w:ascii="Arial" w:hAnsi="Arial" w:cs="Arial"/>
          <w:sz w:val="24"/>
          <w:szCs w:val="24"/>
        </w:rPr>
        <w:t>čtyřčlenný</w:t>
      </w:r>
      <w:r>
        <w:rPr>
          <w:rFonts w:ascii="Arial" w:hAnsi="Arial" w:cs="Arial"/>
          <w:sz w:val="24"/>
          <w:szCs w:val="24"/>
        </w:rPr>
        <w:t xml:space="preserve"> tým, kde si rozdělí práci na soutěži a domluví se na spolupráci v týmu. </w:t>
      </w:r>
      <w:r w:rsidR="006C2B55">
        <w:rPr>
          <w:rFonts w:ascii="Arial" w:hAnsi="Arial" w:cs="Arial"/>
          <w:sz w:val="24"/>
          <w:szCs w:val="24"/>
        </w:rPr>
        <w:t>Stanoví si kategorii, v</w:t>
      </w:r>
      <w:r w:rsidR="004B6DC8">
        <w:rPr>
          <w:rFonts w:ascii="Arial" w:hAnsi="Arial" w:cs="Arial"/>
          <w:sz w:val="24"/>
          <w:szCs w:val="24"/>
        </w:rPr>
        <w:t>e</w:t>
      </w:r>
      <w:r w:rsidR="006C2B55">
        <w:rPr>
          <w:rFonts w:ascii="Arial" w:hAnsi="Arial" w:cs="Arial"/>
          <w:sz w:val="24"/>
          <w:szCs w:val="24"/>
        </w:rPr>
        <w:t> které budou soutěžit. Mohou ovšem soutěžit v </w:t>
      </w:r>
      <w:r w:rsidR="001D4327">
        <w:rPr>
          <w:rFonts w:ascii="Arial" w:hAnsi="Arial" w:cs="Arial"/>
          <w:sz w:val="24"/>
          <w:szCs w:val="24"/>
        </w:rPr>
        <w:t>několika</w:t>
      </w:r>
      <w:r w:rsidR="006C2B55">
        <w:rPr>
          <w:rFonts w:ascii="Arial" w:hAnsi="Arial" w:cs="Arial"/>
          <w:sz w:val="24"/>
          <w:szCs w:val="24"/>
        </w:rPr>
        <w:t xml:space="preserve"> vyhlašovaných kategoriích. </w:t>
      </w:r>
      <w:r>
        <w:rPr>
          <w:rFonts w:ascii="Arial" w:hAnsi="Arial" w:cs="Arial"/>
          <w:sz w:val="24"/>
          <w:szCs w:val="24"/>
        </w:rPr>
        <w:t>Každý soutěžní tým se může prezentovat pod svým názvem a vytvořit si pro tuto příležitost i vlastní profil (název týmu – logo týmu – oblečení apod.)</w:t>
      </w:r>
      <w:r w:rsidR="004B6DC8">
        <w:rPr>
          <w:rFonts w:ascii="Arial" w:hAnsi="Arial" w:cs="Arial"/>
          <w:sz w:val="24"/>
          <w:szCs w:val="24"/>
        </w:rPr>
        <w:t>,</w:t>
      </w:r>
      <w:r>
        <w:rPr>
          <w:rFonts w:ascii="Arial" w:hAnsi="Arial" w:cs="Arial"/>
          <w:sz w:val="24"/>
          <w:szCs w:val="24"/>
        </w:rPr>
        <w:t xml:space="preserve"> –</w:t>
      </w:r>
      <w:r w:rsidR="00593AB9">
        <w:rPr>
          <w:rFonts w:ascii="Arial" w:hAnsi="Arial" w:cs="Arial"/>
          <w:sz w:val="24"/>
          <w:szCs w:val="24"/>
        </w:rPr>
        <w:t xml:space="preserve"> </w:t>
      </w:r>
      <w:r w:rsidR="004B6DC8">
        <w:rPr>
          <w:rFonts w:ascii="Arial" w:hAnsi="Arial" w:cs="Arial"/>
          <w:sz w:val="24"/>
          <w:szCs w:val="24"/>
        </w:rPr>
        <w:t xml:space="preserve">to však není </w:t>
      </w:r>
      <w:r>
        <w:rPr>
          <w:rFonts w:ascii="Arial" w:hAnsi="Arial" w:cs="Arial"/>
          <w:sz w:val="24"/>
          <w:szCs w:val="24"/>
        </w:rPr>
        <w:t xml:space="preserve">podmínkou a </w:t>
      </w:r>
      <w:r w:rsidR="001D4327">
        <w:rPr>
          <w:rFonts w:ascii="Arial" w:hAnsi="Arial" w:cs="Arial"/>
          <w:sz w:val="24"/>
          <w:szCs w:val="24"/>
        </w:rPr>
        <w:t>neovlivňuje hodnocení</w:t>
      </w:r>
      <w:r>
        <w:rPr>
          <w:rFonts w:ascii="Arial" w:hAnsi="Arial" w:cs="Arial"/>
          <w:sz w:val="24"/>
          <w:szCs w:val="24"/>
        </w:rPr>
        <w:t>.</w:t>
      </w:r>
      <w:r w:rsidR="00B87738">
        <w:rPr>
          <w:rFonts w:ascii="Arial" w:hAnsi="Arial" w:cs="Arial"/>
          <w:sz w:val="24"/>
          <w:szCs w:val="24"/>
        </w:rPr>
        <w:t xml:space="preserve"> </w:t>
      </w:r>
      <w:r w:rsidR="00D6740E">
        <w:rPr>
          <w:rFonts w:ascii="Arial" w:hAnsi="Arial" w:cs="Arial"/>
          <w:sz w:val="24"/>
          <w:szCs w:val="24"/>
        </w:rPr>
        <w:t>Týmy budou rozděleny na ZŠ a SŠ.</w:t>
      </w:r>
    </w:p>
    <w:p w14:paraId="0AC27DCC" w14:textId="77777777" w:rsidR="00424EA9" w:rsidRDefault="00424EA9" w:rsidP="00BE1FD0">
      <w:pPr>
        <w:rPr>
          <w:rFonts w:ascii="Arial" w:hAnsi="Arial" w:cs="Arial"/>
          <w:sz w:val="24"/>
          <w:szCs w:val="24"/>
        </w:rPr>
      </w:pPr>
    </w:p>
    <w:p w14:paraId="6260B0FB" w14:textId="77777777" w:rsidR="001D4327" w:rsidRPr="001D4327" w:rsidRDefault="001D4327" w:rsidP="00AF2AA8">
      <w:pPr>
        <w:pStyle w:val="nadpiskapitoly"/>
        <w:rPr>
          <w:rFonts w:ascii="Times New Roman" w:eastAsia="Times New Roman" w:hAnsi="Times New Roman" w:cs="Times New Roman"/>
          <w:sz w:val="24"/>
          <w:szCs w:val="24"/>
          <w:lang w:eastAsia="cs-CZ"/>
        </w:rPr>
      </w:pPr>
      <w:bookmarkStart w:id="2" w:name="_Toc98697063"/>
      <w:r w:rsidRPr="001D4327">
        <w:t>Z</w:t>
      </w:r>
      <w:r w:rsidRPr="001D4327">
        <w:rPr>
          <w:rFonts w:eastAsia="Times New Roman"/>
          <w:bCs/>
          <w:color w:val="000000"/>
          <w:sz w:val="36"/>
          <w:szCs w:val="36"/>
          <w:lang w:eastAsia="cs-CZ"/>
        </w:rPr>
        <w:t xml:space="preserve">ákladní společná pravidla pro všechny </w:t>
      </w:r>
      <w:bookmarkEnd w:id="2"/>
      <w:r w:rsidR="004D7398">
        <w:rPr>
          <w:rFonts w:eastAsia="Times New Roman"/>
          <w:bCs/>
          <w:color w:val="000000"/>
          <w:sz w:val="36"/>
          <w:szCs w:val="36"/>
          <w:lang w:eastAsia="cs-CZ"/>
        </w:rPr>
        <w:t>kategorie</w:t>
      </w:r>
    </w:p>
    <w:p w14:paraId="32727E07" w14:textId="77777777" w:rsidR="001D4327" w:rsidRPr="00AF2AA8" w:rsidRDefault="001D4327" w:rsidP="00AF2AA8">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sidRPr="00AF2AA8">
        <w:rPr>
          <w:rFonts w:ascii="Arial" w:eastAsia="Times New Roman" w:hAnsi="Arial" w:cs="Arial"/>
          <w:color w:val="000000"/>
          <w:sz w:val="24"/>
          <w:szCs w:val="24"/>
          <w:lang w:eastAsia="cs-CZ"/>
        </w:rPr>
        <w:t xml:space="preserve">Roboti </w:t>
      </w:r>
      <w:r w:rsidRPr="00AF2AA8">
        <w:rPr>
          <w:rFonts w:ascii="Arial" w:eastAsia="Times New Roman" w:hAnsi="Arial" w:cs="Arial"/>
          <w:bCs/>
          <w:color w:val="000000"/>
          <w:sz w:val="24"/>
          <w:szCs w:val="24"/>
          <w:lang w:eastAsia="cs-CZ"/>
        </w:rPr>
        <w:t xml:space="preserve">musí vycházet </w:t>
      </w:r>
      <w:r w:rsidRPr="00AF2AA8">
        <w:rPr>
          <w:rFonts w:ascii="Arial" w:eastAsia="Times New Roman" w:hAnsi="Arial" w:cs="Arial"/>
          <w:color w:val="000000"/>
          <w:sz w:val="24"/>
          <w:szCs w:val="24"/>
          <w:lang w:eastAsia="cs-CZ"/>
        </w:rPr>
        <w:t>z</w:t>
      </w:r>
      <w:r w:rsidR="007B3095">
        <w:rPr>
          <w:rFonts w:ascii="Arial" w:eastAsia="Times New Roman" w:hAnsi="Arial" w:cs="Arial"/>
          <w:color w:val="000000"/>
          <w:sz w:val="24"/>
          <w:szCs w:val="24"/>
          <w:lang w:eastAsia="cs-CZ"/>
        </w:rPr>
        <w:t> robotů běžně dostupných v prodeji.</w:t>
      </w:r>
    </w:p>
    <w:p w14:paraId="6D599B25" w14:textId="77777777" w:rsidR="001D4327" w:rsidRPr="007B3095" w:rsidRDefault="00AF2AA8" w:rsidP="006D4982">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sidRPr="00AF2AA8">
        <w:rPr>
          <w:noProof/>
          <w:bdr w:val="none" w:sz="0" w:space="0" w:color="auto" w:frame="1"/>
          <w:lang w:eastAsia="cs-CZ"/>
        </w:rPr>
        <w:drawing>
          <wp:anchor distT="0" distB="0" distL="114300" distR="114300" simplePos="0" relativeHeight="251699712" behindDoc="1" locked="0" layoutInCell="1" allowOverlap="1" wp14:anchorId="26C53040" wp14:editId="75D8DB3E">
            <wp:simplePos x="0" y="0"/>
            <wp:positionH relativeFrom="margin">
              <wp:posOffset>2485390</wp:posOffset>
            </wp:positionH>
            <wp:positionV relativeFrom="paragraph">
              <wp:posOffset>306705</wp:posOffset>
            </wp:positionV>
            <wp:extent cx="3625215" cy="2468880"/>
            <wp:effectExtent l="0" t="0" r="0" b="7620"/>
            <wp:wrapTight wrapText="bothSides">
              <wp:wrapPolygon edited="0">
                <wp:start x="0" y="0"/>
                <wp:lineTo x="0" y="21500"/>
                <wp:lineTo x="21452" y="21500"/>
                <wp:lineTo x="21452" y="0"/>
                <wp:lineTo x="0" y="0"/>
              </wp:wrapPolygon>
            </wp:wrapTight>
            <wp:docPr id="6" name="Obrázek 6" descr="https://lh3.googleusercontent.com/XuKLSK4YO7OpLSe0VJyY57IpPOjxe1ucwbOEacSaXdlr7R-xRCziU_U2DGMkZhfShEO8r0f7-lkehvjsCpaLUBDN89uqnIqOcauxqen6nBdFOAHLVLLS9oStltj_pRDvhWd6wr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uKLSK4YO7OpLSe0VJyY57IpPOjxe1ucwbOEacSaXdlr7R-xRCziU_U2DGMkZhfShEO8r0f7-lkehvjsCpaLUBDN89uqnIqOcauxqen6nBdFOAHLVLLS9oStltj_pRDvhWd6wrG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5215"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327" w:rsidRPr="007B3095">
        <w:rPr>
          <w:rFonts w:ascii="Arial" w:eastAsia="Times New Roman" w:hAnsi="Arial" w:cs="Arial"/>
          <w:color w:val="000000"/>
          <w:sz w:val="24"/>
          <w:szCs w:val="24"/>
          <w:lang w:eastAsia="cs-CZ"/>
        </w:rPr>
        <w:t xml:space="preserve">Robot musí mít při pohledu z boku </w:t>
      </w:r>
      <w:r w:rsidR="00FA73F7">
        <w:rPr>
          <w:rFonts w:ascii="Arial" w:eastAsia="Times New Roman" w:hAnsi="Arial" w:cs="Arial"/>
          <w:color w:val="000000"/>
          <w:sz w:val="24"/>
          <w:szCs w:val="24"/>
          <w:lang w:eastAsia="cs-CZ"/>
        </w:rPr>
        <w:t xml:space="preserve">plošku, na kterou pořadatel nalepí </w:t>
      </w:r>
      <w:r w:rsidR="001D4327" w:rsidRPr="007B3095">
        <w:rPr>
          <w:rFonts w:ascii="Arial" w:eastAsia="Times New Roman" w:hAnsi="Arial" w:cs="Arial"/>
          <w:color w:val="000000"/>
          <w:sz w:val="24"/>
          <w:szCs w:val="24"/>
          <w:lang w:eastAsia="cs-CZ"/>
        </w:rPr>
        <w:t xml:space="preserve">souvislou neprůsvitnou plochu délky minimálně </w:t>
      </w:r>
      <w:r w:rsidR="006D4021">
        <w:rPr>
          <w:rFonts w:ascii="Arial" w:eastAsia="Times New Roman" w:hAnsi="Arial" w:cs="Arial"/>
          <w:color w:val="000000"/>
          <w:sz w:val="24"/>
          <w:szCs w:val="24"/>
          <w:lang w:eastAsia="cs-CZ"/>
        </w:rPr>
        <w:t>6</w:t>
      </w:r>
      <w:r w:rsidR="001D4327" w:rsidRPr="007B3095">
        <w:rPr>
          <w:rFonts w:ascii="Arial" w:eastAsia="Times New Roman" w:hAnsi="Arial" w:cs="Arial"/>
          <w:color w:val="000000"/>
          <w:sz w:val="24"/>
          <w:szCs w:val="24"/>
          <w:lang w:eastAsia="cs-CZ"/>
        </w:rPr>
        <w:t>0</w:t>
      </w:r>
      <w:r w:rsidR="00EB2C90">
        <w:rPr>
          <w:rFonts w:ascii="Arial" w:eastAsia="Times New Roman" w:hAnsi="Arial" w:cs="Arial"/>
          <w:color w:val="000000"/>
          <w:sz w:val="24"/>
          <w:szCs w:val="24"/>
          <w:lang w:eastAsia="cs-CZ"/>
        </w:rPr>
        <w:t xml:space="preserve"> </w:t>
      </w:r>
      <w:r w:rsidR="001D4327" w:rsidRPr="007B3095">
        <w:rPr>
          <w:rFonts w:ascii="Arial" w:eastAsia="Times New Roman" w:hAnsi="Arial" w:cs="Arial"/>
          <w:color w:val="000000"/>
          <w:sz w:val="24"/>
          <w:szCs w:val="24"/>
          <w:lang w:eastAsia="cs-CZ"/>
        </w:rPr>
        <w:t xml:space="preserve">mm, výšky min. </w:t>
      </w:r>
      <w:r w:rsidR="00D16DA1">
        <w:rPr>
          <w:rFonts w:ascii="Arial" w:eastAsia="Times New Roman" w:hAnsi="Arial" w:cs="Arial"/>
          <w:color w:val="000000"/>
          <w:sz w:val="24"/>
          <w:szCs w:val="24"/>
          <w:lang w:eastAsia="cs-CZ"/>
        </w:rPr>
        <w:t>4</w:t>
      </w:r>
      <w:r w:rsidR="001D4327" w:rsidRPr="007B3095">
        <w:rPr>
          <w:rFonts w:ascii="Arial" w:eastAsia="Times New Roman" w:hAnsi="Arial" w:cs="Arial"/>
          <w:color w:val="000000"/>
          <w:sz w:val="24"/>
          <w:szCs w:val="24"/>
          <w:lang w:eastAsia="cs-CZ"/>
        </w:rPr>
        <w:t>0 mm. Spodní okraj ve výšce m</w:t>
      </w:r>
      <w:r w:rsidR="00D6740E">
        <w:rPr>
          <w:rFonts w:ascii="Arial" w:eastAsia="Times New Roman" w:hAnsi="Arial" w:cs="Arial"/>
          <w:color w:val="000000"/>
          <w:sz w:val="24"/>
          <w:szCs w:val="24"/>
          <w:lang w:eastAsia="cs-CZ"/>
        </w:rPr>
        <w:t>ini</w:t>
      </w:r>
      <w:r w:rsidR="001D4327" w:rsidRPr="007B3095">
        <w:rPr>
          <w:rFonts w:ascii="Arial" w:eastAsia="Times New Roman" w:hAnsi="Arial" w:cs="Arial"/>
          <w:color w:val="000000"/>
          <w:sz w:val="24"/>
          <w:szCs w:val="24"/>
          <w:lang w:eastAsia="cs-CZ"/>
        </w:rPr>
        <w:t xml:space="preserve">málně </w:t>
      </w:r>
      <w:r w:rsidR="006D4021">
        <w:rPr>
          <w:rFonts w:ascii="Arial" w:eastAsia="Times New Roman" w:hAnsi="Arial" w:cs="Arial"/>
          <w:color w:val="000000"/>
          <w:sz w:val="24"/>
          <w:szCs w:val="24"/>
          <w:lang w:eastAsia="cs-CZ"/>
        </w:rPr>
        <w:t>5</w:t>
      </w:r>
      <w:r w:rsidR="001D4327" w:rsidRPr="007B3095">
        <w:rPr>
          <w:rFonts w:ascii="Arial" w:eastAsia="Times New Roman" w:hAnsi="Arial" w:cs="Arial"/>
          <w:color w:val="000000"/>
          <w:sz w:val="24"/>
          <w:szCs w:val="24"/>
          <w:lang w:eastAsia="cs-CZ"/>
        </w:rPr>
        <w:t>0</w:t>
      </w:r>
      <w:r w:rsidR="00EB2C90">
        <w:rPr>
          <w:rFonts w:ascii="Arial" w:eastAsia="Times New Roman" w:hAnsi="Arial" w:cs="Arial"/>
          <w:color w:val="000000"/>
          <w:sz w:val="24"/>
          <w:szCs w:val="24"/>
          <w:lang w:eastAsia="cs-CZ"/>
        </w:rPr>
        <w:t xml:space="preserve"> </w:t>
      </w:r>
      <w:r w:rsidR="001D4327" w:rsidRPr="007B3095">
        <w:rPr>
          <w:rFonts w:ascii="Arial" w:eastAsia="Times New Roman" w:hAnsi="Arial" w:cs="Arial"/>
          <w:color w:val="000000"/>
          <w:sz w:val="24"/>
          <w:szCs w:val="24"/>
          <w:lang w:eastAsia="cs-CZ"/>
        </w:rPr>
        <w:t>mm</w:t>
      </w:r>
      <w:r w:rsidR="00D16DA1">
        <w:rPr>
          <w:rFonts w:ascii="Arial" w:eastAsia="Times New Roman" w:hAnsi="Arial" w:cs="Arial"/>
          <w:color w:val="000000"/>
          <w:sz w:val="24"/>
          <w:szCs w:val="24"/>
          <w:lang w:eastAsia="cs-CZ"/>
        </w:rPr>
        <w:t>.</w:t>
      </w:r>
    </w:p>
    <w:p w14:paraId="21A1DB05" w14:textId="77777777" w:rsidR="001D4327" w:rsidRDefault="001D4327" w:rsidP="00AF2AA8">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sidRPr="001D4327">
        <w:rPr>
          <w:rFonts w:ascii="Arial" w:eastAsia="Times New Roman" w:hAnsi="Arial" w:cs="Arial"/>
          <w:color w:val="000000"/>
          <w:sz w:val="24"/>
          <w:szCs w:val="24"/>
          <w:lang w:eastAsia="cs-CZ"/>
        </w:rPr>
        <w:t>Do soutěže můžete přihlásit jen hotové a naprogramované roboty. Na začátku soutěže, resp.</w:t>
      </w:r>
      <w:r w:rsidR="00AF2AA8" w:rsidRPr="00AF2AA8">
        <w:rPr>
          <w:rFonts w:ascii="Arial" w:eastAsia="Times New Roman" w:hAnsi="Arial" w:cs="Arial"/>
          <w:color w:val="000000"/>
          <w:sz w:val="24"/>
          <w:szCs w:val="24"/>
          <w:lang w:eastAsia="cs-CZ"/>
        </w:rPr>
        <w:t xml:space="preserve"> </w:t>
      </w:r>
      <w:r w:rsidRPr="001D4327">
        <w:rPr>
          <w:rFonts w:ascii="Arial" w:eastAsia="Times New Roman" w:hAnsi="Arial" w:cs="Arial"/>
          <w:color w:val="000000"/>
          <w:sz w:val="24"/>
          <w:szCs w:val="24"/>
          <w:lang w:eastAsia="cs-CZ"/>
        </w:rPr>
        <w:t>před jednotlivými soutěžemi proběhne technická přejímka.</w:t>
      </w:r>
    </w:p>
    <w:p w14:paraId="595C1CF7" w14:textId="77777777" w:rsidR="00AF2AA8" w:rsidRDefault="00AF2AA8" w:rsidP="00AF2AA8">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Jeden tým může mít více robotů (může se tedy přihlásit do více kategorií)</w:t>
      </w:r>
      <w:r w:rsidR="00FA73F7">
        <w:rPr>
          <w:rFonts w:ascii="Arial" w:eastAsia="Times New Roman" w:hAnsi="Arial" w:cs="Arial"/>
          <w:color w:val="000000"/>
          <w:sz w:val="24"/>
          <w:szCs w:val="24"/>
          <w:lang w:eastAsia="cs-CZ"/>
        </w:rPr>
        <w:t>. Roboty lze sdílet mezi týmy. Tým přihlášený na SUMO, musí mít na tuto kategorii vlastního robota.</w:t>
      </w:r>
    </w:p>
    <w:p w14:paraId="3DD01AE1" w14:textId="77777777" w:rsidR="00AF2AA8" w:rsidRDefault="007B3095" w:rsidP="00AF2AA8">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Roboti budou podle hmotnosti rozděleni do kategorií</w:t>
      </w:r>
      <w:r w:rsidR="00FA73F7">
        <w:rPr>
          <w:rFonts w:ascii="Arial" w:eastAsia="Times New Roman" w:hAnsi="Arial" w:cs="Arial"/>
          <w:color w:val="000000"/>
          <w:sz w:val="24"/>
          <w:szCs w:val="24"/>
          <w:lang w:eastAsia="cs-CZ"/>
        </w:rPr>
        <w:t xml:space="preserve"> (do 500g a nad 500g)</w:t>
      </w:r>
      <w:r>
        <w:rPr>
          <w:rFonts w:ascii="Arial" w:eastAsia="Times New Roman" w:hAnsi="Arial" w:cs="Arial"/>
          <w:color w:val="000000"/>
          <w:sz w:val="24"/>
          <w:szCs w:val="24"/>
          <w:lang w:eastAsia="cs-CZ"/>
        </w:rPr>
        <w:t xml:space="preserve">. </w:t>
      </w:r>
    </w:p>
    <w:p w14:paraId="73A3F9D5" w14:textId="77777777" w:rsidR="001D4327" w:rsidRPr="001D4327" w:rsidRDefault="001D4327" w:rsidP="00AF2AA8">
      <w:pPr>
        <w:pStyle w:val="Odstavecseseznamem"/>
        <w:numPr>
          <w:ilvl w:val="0"/>
          <w:numId w:val="13"/>
        </w:numPr>
        <w:spacing w:after="0" w:line="240" w:lineRule="auto"/>
        <w:ind w:left="284"/>
        <w:textAlignment w:val="baseline"/>
        <w:rPr>
          <w:rFonts w:ascii="Arial" w:eastAsia="Times New Roman" w:hAnsi="Arial" w:cs="Arial"/>
          <w:color w:val="000000"/>
          <w:sz w:val="24"/>
          <w:szCs w:val="24"/>
          <w:lang w:eastAsia="cs-CZ"/>
        </w:rPr>
      </w:pPr>
      <w:r w:rsidRPr="001D4327">
        <w:rPr>
          <w:rFonts w:ascii="Arial" w:eastAsia="Times New Roman" w:hAnsi="Arial" w:cs="Arial"/>
          <w:color w:val="000000"/>
          <w:sz w:val="24"/>
          <w:szCs w:val="24"/>
          <w:lang w:eastAsia="cs-CZ"/>
        </w:rPr>
        <w:t>Pokud soutěžící či robot poruší pravidla, může rozhodčí jeho jízdu ukončit. Může také soutěžící či robota diskvalifikovat i pro další zápasy. </w:t>
      </w:r>
    </w:p>
    <w:p w14:paraId="74B4673F" w14:textId="77777777" w:rsidR="00AF2AA8" w:rsidRDefault="00AF2AA8" w:rsidP="00BE1FD0">
      <w:pPr>
        <w:rPr>
          <w:rFonts w:ascii="Arial" w:hAnsi="Arial" w:cs="Arial"/>
          <w:sz w:val="24"/>
          <w:szCs w:val="24"/>
        </w:rPr>
      </w:pPr>
    </w:p>
    <w:p w14:paraId="47E9DA4A" w14:textId="77777777" w:rsidR="009E3478" w:rsidRDefault="009E3478" w:rsidP="00BE1FD0">
      <w:pPr>
        <w:rPr>
          <w:rFonts w:ascii="Arial" w:hAnsi="Arial" w:cs="Arial"/>
          <w:sz w:val="24"/>
          <w:szCs w:val="24"/>
        </w:rPr>
      </w:pPr>
    </w:p>
    <w:p w14:paraId="71683334" w14:textId="77777777" w:rsidR="009E3478" w:rsidRDefault="009E3478" w:rsidP="00BE1FD0">
      <w:pPr>
        <w:rPr>
          <w:rFonts w:ascii="Arial" w:hAnsi="Arial" w:cs="Arial"/>
          <w:sz w:val="24"/>
          <w:szCs w:val="24"/>
        </w:rPr>
      </w:pPr>
    </w:p>
    <w:p w14:paraId="4581486D" w14:textId="77777777" w:rsidR="009E3478" w:rsidRDefault="009E3478" w:rsidP="00BE1FD0">
      <w:pPr>
        <w:rPr>
          <w:rFonts w:ascii="Arial" w:hAnsi="Arial" w:cs="Arial"/>
          <w:sz w:val="24"/>
          <w:szCs w:val="24"/>
        </w:rPr>
      </w:pPr>
    </w:p>
    <w:p w14:paraId="0BC4653A" w14:textId="77777777" w:rsidR="009E3478" w:rsidRPr="00BE1FD0" w:rsidRDefault="009E3478" w:rsidP="00BE1FD0">
      <w:pPr>
        <w:rPr>
          <w:rFonts w:ascii="Arial" w:hAnsi="Arial" w:cs="Arial"/>
          <w:sz w:val="24"/>
          <w:szCs w:val="24"/>
        </w:rPr>
      </w:pPr>
    </w:p>
    <w:p w14:paraId="086C1D91" w14:textId="77777777" w:rsidR="00BE1FD0" w:rsidRDefault="006C2B55" w:rsidP="00D87312">
      <w:pPr>
        <w:pStyle w:val="nadpiskapitoly"/>
      </w:pPr>
      <w:r>
        <w:t xml:space="preserve"> </w:t>
      </w:r>
      <w:bookmarkStart w:id="3" w:name="_Toc98697064"/>
      <w:r>
        <w:t>Soutěžní kategorie</w:t>
      </w:r>
      <w:bookmarkEnd w:id="3"/>
    </w:p>
    <w:p w14:paraId="36B6FFB2" w14:textId="77777777" w:rsidR="004E4677" w:rsidRDefault="00BA5F11" w:rsidP="004E4677">
      <w:pPr>
        <w:pStyle w:val="nadpiskapitoly"/>
        <w:numPr>
          <w:ilvl w:val="0"/>
          <w:numId w:val="0"/>
        </w:numPr>
        <w:ind w:left="720"/>
      </w:pPr>
      <w:bookmarkStart w:id="4" w:name="_Toc98697065"/>
      <w:r>
        <w:t>ČÁRA       SPRINT       SUMO       DÁLKOVÝ MEDVĚD</w:t>
      </w:r>
      <w:bookmarkEnd w:id="4"/>
    </w:p>
    <w:p w14:paraId="257C1619" w14:textId="77777777" w:rsidR="001D4327" w:rsidRPr="00BA5F11" w:rsidRDefault="001D4327" w:rsidP="006C2B55">
      <w:pPr>
        <w:rPr>
          <w:rFonts w:ascii="Arial" w:hAnsi="Arial" w:cs="Arial"/>
          <w:b/>
          <w:color w:val="FF0000"/>
          <w:sz w:val="36"/>
          <w:szCs w:val="36"/>
        </w:rPr>
      </w:pPr>
      <w:r w:rsidRPr="00BA5F11">
        <w:rPr>
          <w:rFonts w:ascii="Arial" w:hAnsi="Arial" w:cs="Arial"/>
          <w:b/>
          <w:color w:val="FF0000"/>
          <w:sz w:val="36"/>
          <w:szCs w:val="36"/>
        </w:rPr>
        <w:t>ČÁRA</w:t>
      </w:r>
    </w:p>
    <w:p w14:paraId="24688D08" w14:textId="77777777" w:rsidR="001D4327" w:rsidRPr="001D4327" w:rsidRDefault="001D4327" w:rsidP="001D4327">
      <w:pPr>
        <w:pStyle w:val="Nadpis2"/>
        <w:spacing w:before="240" w:after="60"/>
        <w:rPr>
          <w:b/>
          <w:sz w:val="24"/>
          <w:szCs w:val="24"/>
        </w:rPr>
      </w:pPr>
      <w:r w:rsidRPr="001D4327">
        <w:rPr>
          <w:rFonts w:ascii="Arial" w:hAnsi="Arial" w:cs="Arial"/>
          <w:b/>
          <w:color w:val="000000"/>
          <w:sz w:val="24"/>
          <w:szCs w:val="24"/>
        </w:rPr>
        <w:t>Úkol</w:t>
      </w:r>
    </w:p>
    <w:p w14:paraId="59F73E7A" w14:textId="77777777" w:rsidR="001D4327" w:rsidRPr="001D4327" w:rsidRDefault="001D4327" w:rsidP="001D4327">
      <w:pPr>
        <w:pStyle w:val="Normlnweb"/>
        <w:spacing w:before="0" w:beforeAutospacing="0" w:after="120" w:afterAutospacing="0"/>
        <w:jc w:val="both"/>
        <w:rPr>
          <w:rFonts w:ascii="Arial" w:hAnsi="Arial" w:cs="Arial"/>
        </w:rPr>
      </w:pPr>
      <w:r w:rsidRPr="001D4327">
        <w:rPr>
          <w:rFonts w:ascii="Arial" w:hAnsi="Arial" w:cs="Arial"/>
          <w:color w:val="000000"/>
        </w:rPr>
        <w:t>Robot musí autonomně projet trasu vyznačenou černou čárou na bílém hřišti v časovém limitu 2 minuty. Během soutěže se pozice čáry nebude měnit, ale může se měnit směr jízdy. Vítězem se stane tým s nejlepším získaným časem.</w:t>
      </w:r>
    </w:p>
    <w:p w14:paraId="7D24AE9A" w14:textId="77777777" w:rsidR="001D4327" w:rsidRPr="004E4677" w:rsidRDefault="001D4327" w:rsidP="001D4327">
      <w:pPr>
        <w:pStyle w:val="Nadpis2"/>
        <w:spacing w:before="240" w:after="60"/>
        <w:rPr>
          <w:rFonts w:ascii="Arial" w:hAnsi="Arial" w:cs="Arial"/>
          <w:b/>
          <w:sz w:val="24"/>
          <w:szCs w:val="24"/>
        </w:rPr>
      </w:pPr>
      <w:r w:rsidRPr="004E4677">
        <w:rPr>
          <w:rFonts w:ascii="Arial" w:hAnsi="Arial" w:cs="Arial"/>
          <w:b/>
          <w:color w:val="000000"/>
          <w:sz w:val="24"/>
          <w:szCs w:val="24"/>
        </w:rPr>
        <w:t>Robot</w:t>
      </w:r>
    </w:p>
    <w:p w14:paraId="034B3373" w14:textId="77777777" w:rsidR="001D4327" w:rsidRPr="001D4327" w:rsidRDefault="001D4327" w:rsidP="001D4327">
      <w:pPr>
        <w:pStyle w:val="Normlnweb"/>
        <w:spacing w:before="0" w:beforeAutospacing="0" w:after="120" w:afterAutospacing="0"/>
        <w:jc w:val="both"/>
        <w:rPr>
          <w:rFonts w:ascii="Arial" w:hAnsi="Arial" w:cs="Arial"/>
        </w:rPr>
      </w:pPr>
      <w:r w:rsidRPr="001D4327">
        <w:rPr>
          <w:rFonts w:ascii="Arial" w:hAnsi="Arial" w:cs="Arial"/>
          <w:color w:val="000000"/>
        </w:rPr>
        <w:t xml:space="preserve">Rozměry robota musí být o </w:t>
      </w:r>
      <w:r w:rsidR="004E4677">
        <w:rPr>
          <w:rFonts w:ascii="Arial" w:hAnsi="Arial" w:cs="Arial"/>
          <w:color w:val="000000"/>
        </w:rPr>
        <w:t xml:space="preserve">maximálních </w:t>
      </w:r>
      <w:r w:rsidRPr="001D4327">
        <w:rPr>
          <w:rFonts w:ascii="Arial" w:hAnsi="Arial" w:cs="Arial"/>
          <w:color w:val="000000"/>
        </w:rPr>
        <w:t>rozměrech</w:t>
      </w:r>
      <w:r w:rsidR="00AF2AA8">
        <w:rPr>
          <w:rFonts w:ascii="Arial" w:hAnsi="Arial" w:cs="Arial"/>
          <w:color w:val="000000"/>
        </w:rPr>
        <w:t>:</w:t>
      </w:r>
      <w:r w:rsidRPr="001D4327">
        <w:rPr>
          <w:rFonts w:ascii="Arial" w:hAnsi="Arial" w:cs="Arial"/>
          <w:color w:val="000000"/>
        </w:rPr>
        <w:t xml:space="preserve"> délka 500 x šířka 360 x výška 420 mm.</w:t>
      </w:r>
    </w:p>
    <w:p w14:paraId="77016CA9" w14:textId="77777777" w:rsidR="001D4327" w:rsidRPr="001D4327" w:rsidRDefault="001D4327" w:rsidP="001D4327">
      <w:pPr>
        <w:pStyle w:val="Normlnweb"/>
        <w:spacing w:before="0" w:beforeAutospacing="0" w:after="120" w:afterAutospacing="0"/>
        <w:jc w:val="both"/>
        <w:rPr>
          <w:rFonts w:ascii="Arial" w:hAnsi="Arial" w:cs="Arial"/>
        </w:rPr>
      </w:pPr>
      <w:r w:rsidRPr="001D4327">
        <w:rPr>
          <w:rFonts w:ascii="Arial" w:hAnsi="Arial" w:cs="Arial"/>
          <w:color w:val="000000"/>
        </w:rPr>
        <w:t>Robot nesmí během soutěžní jízdy:</w:t>
      </w:r>
    </w:p>
    <w:p w14:paraId="0CB27DD8" w14:textId="77777777" w:rsidR="001D4327" w:rsidRPr="001D4327" w:rsidRDefault="001D4327" w:rsidP="001D4327">
      <w:pPr>
        <w:pStyle w:val="Normlnweb"/>
        <w:numPr>
          <w:ilvl w:val="0"/>
          <w:numId w:val="8"/>
        </w:numPr>
        <w:spacing w:before="0" w:beforeAutospacing="0" w:after="120" w:afterAutospacing="0"/>
        <w:textAlignment w:val="baseline"/>
        <w:rPr>
          <w:rFonts w:ascii="Arial" w:hAnsi="Arial" w:cs="Arial"/>
          <w:color w:val="000000"/>
        </w:rPr>
      </w:pPr>
      <w:r w:rsidRPr="001D4327">
        <w:rPr>
          <w:rFonts w:ascii="Arial" w:hAnsi="Arial" w:cs="Arial"/>
          <w:color w:val="000000"/>
        </w:rPr>
        <w:t>opustit čáru – robot musí zakrývat stále celou šířku čáry</w:t>
      </w:r>
    </w:p>
    <w:p w14:paraId="369287FC" w14:textId="77777777" w:rsidR="001D4327" w:rsidRPr="001D4327" w:rsidRDefault="001D4327" w:rsidP="001D4327">
      <w:pPr>
        <w:pStyle w:val="Normlnweb"/>
        <w:numPr>
          <w:ilvl w:val="0"/>
          <w:numId w:val="8"/>
        </w:numPr>
        <w:spacing w:before="0" w:beforeAutospacing="0" w:after="120" w:afterAutospacing="0"/>
        <w:textAlignment w:val="baseline"/>
        <w:rPr>
          <w:rFonts w:ascii="Arial" w:hAnsi="Arial" w:cs="Arial"/>
          <w:color w:val="000000"/>
        </w:rPr>
      </w:pPr>
      <w:r w:rsidRPr="001D4327">
        <w:rPr>
          <w:rFonts w:ascii="Arial" w:hAnsi="Arial" w:cs="Arial"/>
          <w:color w:val="000000"/>
        </w:rPr>
        <w:t>poškozovat soutěžní trať, zanechávat na ní stopy nebo své součásti</w:t>
      </w:r>
    </w:p>
    <w:p w14:paraId="2E779116" w14:textId="77777777" w:rsidR="001D4327" w:rsidRPr="001D4327" w:rsidRDefault="001D4327" w:rsidP="001D4327">
      <w:pPr>
        <w:pStyle w:val="Normlnweb"/>
        <w:numPr>
          <w:ilvl w:val="0"/>
          <w:numId w:val="8"/>
        </w:numPr>
        <w:spacing w:before="0" w:beforeAutospacing="0" w:after="120" w:afterAutospacing="0"/>
        <w:textAlignment w:val="baseline"/>
        <w:rPr>
          <w:rFonts w:ascii="Arial" w:hAnsi="Arial" w:cs="Arial"/>
          <w:color w:val="000000"/>
        </w:rPr>
      </w:pPr>
      <w:r w:rsidRPr="001D4327">
        <w:rPr>
          <w:rFonts w:ascii="Arial" w:hAnsi="Arial" w:cs="Arial"/>
          <w:color w:val="000000"/>
        </w:rPr>
        <w:t>komunikovat s externím zařízením</w:t>
      </w:r>
    </w:p>
    <w:p w14:paraId="3C05B7DC" w14:textId="77777777" w:rsidR="001D4327" w:rsidRPr="001D4327" w:rsidRDefault="001D4327" w:rsidP="001D4327">
      <w:pPr>
        <w:pStyle w:val="Normlnweb"/>
        <w:numPr>
          <w:ilvl w:val="0"/>
          <w:numId w:val="8"/>
        </w:numPr>
        <w:spacing w:before="0" w:beforeAutospacing="0" w:after="120" w:afterAutospacing="0"/>
        <w:textAlignment w:val="baseline"/>
        <w:rPr>
          <w:rFonts w:ascii="Arial" w:hAnsi="Arial" w:cs="Arial"/>
          <w:color w:val="000000"/>
        </w:rPr>
      </w:pPr>
      <w:r w:rsidRPr="001D4327">
        <w:rPr>
          <w:rFonts w:ascii="Arial" w:hAnsi="Arial" w:cs="Arial"/>
          <w:color w:val="000000"/>
        </w:rPr>
        <w:t>robota se po odstartování nesmí nikdo dotýkat, pokud to nedovolí či nenařídí rozhodčí</w:t>
      </w:r>
      <w:r w:rsidR="007B3095">
        <w:rPr>
          <w:rFonts w:ascii="Arial" w:hAnsi="Arial" w:cs="Arial"/>
          <w:color w:val="000000"/>
        </w:rPr>
        <w:t>.</w:t>
      </w:r>
    </w:p>
    <w:p w14:paraId="426B359C" w14:textId="77777777" w:rsidR="001D4327" w:rsidRPr="001D4327" w:rsidRDefault="001D4327" w:rsidP="006C2B55">
      <w:pPr>
        <w:rPr>
          <w:rFonts w:ascii="Arial" w:hAnsi="Arial" w:cs="Arial"/>
          <w:b/>
          <w:sz w:val="24"/>
          <w:szCs w:val="24"/>
        </w:rPr>
      </w:pPr>
    </w:p>
    <w:p w14:paraId="25F46E7A" w14:textId="77777777" w:rsidR="00BA53E4" w:rsidRDefault="007B3095" w:rsidP="006C2B55">
      <w:pPr>
        <w:rPr>
          <w:rFonts w:ascii="Arial" w:hAnsi="Arial" w:cs="Arial"/>
          <w:sz w:val="24"/>
          <w:szCs w:val="24"/>
        </w:rPr>
      </w:pPr>
      <w:r>
        <w:rPr>
          <w:rFonts w:ascii="Arial" w:hAnsi="Arial" w:cs="Arial"/>
          <w:sz w:val="24"/>
          <w:szCs w:val="24"/>
        </w:rPr>
        <w:t>Příklad p</w:t>
      </w:r>
      <w:r w:rsidR="004E4677">
        <w:rPr>
          <w:rFonts w:ascii="Arial" w:hAnsi="Arial" w:cs="Arial"/>
          <w:sz w:val="24"/>
          <w:szCs w:val="24"/>
        </w:rPr>
        <w:t>rovedení</w:t>
      </w:r>
      <w:r w:rsidR="00BA53E4">
        <w:rPr>
          <w:rFonts w:ascii="Arial" w:hAnsi="Arial" w:cs="Arial"/>
          <w:sz w:val="24"/>
          <w:szCs w:val="24"/>
        </w:rPr>
        <w:t xml:space="preserve"> soutěžní</w:t>
      </w:r>
      <w:r w:rsidR="004E4677">
        <w:rPr>
          <w:rFonts w:ascii="Arial" w:hAnsi="Arial" w:cs="Arial"/>
          <w:sz w:val="24"/>
          <w:szCs w:val="24"/>
        </w:rPr>
        <w:t xml:space="preserve"> </w:t>
      </w:r>
      <w:r w:rsidR="00BA53E4">
        <w:rPr>
          <w:rFonts w:ascii="Arial" w:hAnsi="Arial" w:cs="Arial"/>
          <w:sz w:val="24"/>
          <w:szCs w:val="24"/>
        </w:rPr>
        <w:t>dr</w:t>
      </w:r>
      <w:r>
        <w:rPr>
          <w:rFonts w:ascii="Arial" w:hAnsi="Arial" w:cs="Arial"/>
          <w:sz w:val="24"/>
          <w:szCs w:val="24"/>
        </w:rPr>
        <w:t>áhy</w:t>
      </w:r>
      <w:r w:rsidR="00BA53E4">
        <w:rPr>
          <w:rFonts w:ascii="Arial" w:hAnsi="Arial" w:cs="Arial"/>
          <w:sz w:val="24"/>
          <w:szCs w:val="24"/>
        </w:rPr>
        <w:t>:</w:t>
      </w:r>
    </w:p>
    <w:p w14:paraId="2D3EF8C4" w14:textId="77777777" w:rsidR="00BA53E4" w:rsidRDefault="004E4677" w:rsidP="006C2B55">
      <w:pPr>
        <w:rPr>
          <w:rFonts w:ascii="Arial" w:hAnsi="Arial" w:cs="Arial"/>
          <w:sz w:val="24"/>
          <w:szCs w:val="24"/>
        </w:rPr>
      </w:pPr>
      <w:r>
        <w:rPr>
          <w:noProof/>
          <w:lang w:eastAsia="cs-CZ"/>
        </w:rPr>
        <w:drawing>
          <wp:anchor distT="0" distB="0" distL="114300" distR="114300" simplePos="0" relativeHeight="251663360" behindDoc="1" locked="0" layoutInCell="1" allowOverlap="1" wp14:anchorId="1B5FCB1E" wp14:editId="44FFFF76">
            <wp:simplePos x="0" y="0"/>
            <wp:positionH relativeFrom="margin">
              <wp:posOffset>655320</wp:posOffset>
            </wp:positionH>
            <wp:positionV relativeFrom="paragraph">
              <wp:posOffset>69850</wp:posOffset>
            </wp:positionV>
            <wp:extent cx="5189220" cy="3957498"/>
            <wp:effectExtent l="0" t="0" r="0" b="508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89220" cy="3957498"/>
                    </a:xfrm>
                    <a:prstGeom prst="rect">
                      <a:avLst/>
                    </a:prstGeom>
                  </pic:spPr>
                </pic:pic>
              </a:graphicData>
            </a:graphic>
            <wp14:sizeRelH relativeFrom="page">
              <wp14:pctWidth>0</wp14:pctWidth>
            </wp14:sizeRelH>
            <wp14:sizeRelV relativeFrom="page">
              <wp14:pctHeight>0</wp14:pctHeight>
            </wp14:sizeRelV>
          </wp:anchor>
        </w:drawing>
      </w:r>
    </w:p>
    <w:p w14:paraId="63DA44C1" w14:textId="77777777" w:rsidR="00BA53E4" w:rsidRDefault="00BA53E4" w:rsidP="006C2B55">
      <w:pPr>
        <w:rPr>
          <w:rFonts w:ascii="Arial" w:hAnsi="Arial" w:cs="Arial"/>
          <w:sz w:val="24"/>
          <w:szCs w:val="24"/>
        </w:rPr>
      </w:pPr>
    </w:p>
    <w:p w14:paraId="478C79E1" w14:textId="77777777" w:rsidR="00BA53E4" w:rsidRDefault="00BA53E4" w:rsidP="006C2B55">
      <w:pPr>
        <w:rPr>
          <w:rFonts w:ascii="Arial" w:hAnsi="Arial" w:cs="Arial"/>
          <w:sz w:val="24"/>
          <w:szCs w:val="24"/>
        </w:rPr>
      </w:pPr>
    </w:p>
    <w:p w14:paraId="732C7770" w14:textId="77777777" w:rsidR="00BA53E4" w:rsidRDefault="00BA53E4" w:rsidP="006C2B55">
      <w:pPr>
        <w:rPr>
          <w:rFonts w:ascii="Arial" w:hAnsi="Arial" w:cs="Arial"/>
          <w:sz w:val="24"/>
          <w:szCs w:val="24"/>
        </w:rPr>
      </w:pPr>
    </w:p>
    <w:p w14:paraId="0BEF0791" w14:textId="77777777" w:rsidR="00BA53E4" w:rsidRDefault="00BA53E4" w:rsidP="006C2B55">
      <w:pPr>
        <w:rPr>
          <w:rFonts w:ascii="Arial" w:hAnsi="Arial" w:cs="Arial"/>
          <w:sz w:val="24"/>
          <w:szCs w:val="24"/>
        </w:rPr>
      </w:pPr>
    </w:p>
    <w:p w14:paraId="6C01ED29" w14:textId="77777777" w:rsidR="00BA53E4" w:rsidRDefault="00BA53E4" w:rsidP="006C2B55">
      <w:pPr>
        <w:rPr>
          <w:rFonts w:ascii="Arial" w:hAnsi="Arial" w:cs="Arial"/>
          <w:sz w:val="24"/>
          <w:szCs w:val="24"/>
        </w:rPr>
      </w:pPr>
    </w:p>
    <w:p w14:paraId="20F43389" w14:textId="77777777" w:rsidR="00BA53E4" w:rsidRDefault="00BA53E4" w:rsidP="006C2B55">
      <w:pPr>
        <w:rPr>
          <w:rFonts w:ascii="Arial" w:hAnsi="Arial" w:cs="Arial"/>
          <w:sz w:val="24"/>
          <w:szCs w:val="24"/>
        </w:rPr>
      </w:pPr>
    </w:p>
    <w:p w14:paraId="5369C923" w14:textId="77777777" w:rsidR="00BA53E4" w:rsidRDefault="00BA53E4" w:rsidP="006C2B55">
      <w:pPr>
        <w:rPr>
          <w:rFonts w:ascii="Arial" w:hAnsi="Arial" w:cs="Arial"/>
          <w:sz w:val="24"/>
          <w:szCs w:val="24"/>
        </w:rPr>
      </w:pPr>
    </w:p>
    <w:p w14:paraId="1C5630AA" w14:textId="77777777" w:rsidR="007216B9" w:rsidRDefault="007216B9" w:rsidP="006C2B55">
      <w:pPr>
        <w:rPr>
          <w:rFonts w:ascii="Arial" w:hAnsi="Arial" w:cs="Arial"/>
          <w:sz w:val="24"/>
          <w:szCs w:val="24"/>
        </w:rPr>
      </w:pPr>
    </w:p>
    <w:p w14:paraId="3195A148" w14:textId="77777777" w:rsidR="006A1D44" w:rsidRDefault="006A1D44" w:rsidP="006C2B55">
      <w:pPr>
        <w:rPr>
          <w:rFonts w:ascii="Arial" w:hAnsi="Arial" w:cs="Arial"/>
          <w:sz w:val="24"/>
          <w:szCs w:val="24"/>
        </w:rPr>
      </w:pPr>
    </w:p>
    <w:p w14:paraId="5459117C" w14:textId="77777777" w:rsidR="006A1D44" w:rsidRDefault="006A1D44" w:rsidP="006C2B55">
      <w:pPr>
        <w:rPr>
          <w:rFonts w:ascii="Arial" w:hAnsi="Arial" w:cs="Arial"/>
          <w:sz w:val="24"/>
          <w:szCs w:val="24"/>
        </w:rPr>
      </w:pPr>
    </w:p>
    <w:p w14:paraId="7800A313" w14:textId="77777777" w:rsidR="006A1D44" w:rsidRDefault="006A1D44" w:rsidP="006C2B55">
      <w:pPr>
        <w:rPr>
          <w:rFonts w:ascii="Arial" w:hAnsi="Arial" w:cs="Arial"/>
          <w:sz w:val="24"/>
          <w:szCs w:val="24"/>
        </w:rPr>
      </w:pPr>
    </w:p>
    <w:p w14:paraId="4B7D18B9" w14:textId="77777777" w:rsidR="006A1D44" w:rsidRDefault="006A1D44" w:rsidP="006C2B55">
      <w:pPr>
        <w:rPr>
          <w:rFonts w:ascii="Arial" w:hAnsi="Arial" w:cs="Arial"/>
          <w:sz w:val="24"/>
          <w:szCs w:val="24"/>
        </w:rPr>
      </w:pPr>
    </w:p>
    <w:p w14:paraId="192A3EC3" w14:textId="77777777" w:rsidR="006A1D44" w:rsidRDefault="006A1D44" w:rsidP="006C2B55">
      <w:pPr>
        <w:rPr>
          <w:rFonts w:ascii="Arial" w:hAnsi="Arial" w:cs="Arial"/>
          <w:sz w:val="24"/>
          <w:szCs w:val="24"/>
        </w:rPr>
      </w:pPr>
    </w:p>
    <w:p w14:paraId="04B6723F" w14:textId="77777777" w:rsidR="006A1D44" w:rsidRDefault="006A1D44" w:rsidP="006C2B55">
      <w:pPr>
        <w:rPr>
          <w:rFonts w:ascii="Arial" w:hAnsi="Arial" w:cs="Arial"/>
          <w:sz w:val="24"/>
          <w:szCs w:val="24"/>
        </w:rPr>
      </w:pPr>
    </w:p>
    <w:p w14:paraId="66497F3A" w14:textId="77777777" w:rsidR="007216B9" w:rsidRDefault="007216B9" w:rsidP="006C2B55">
      <w:pPr>
        <w:rPr>
          <w:rFonts w:ascii="Arial" w:hAnsi="Arial" w:cs="Arial"/>
          <w:sz w:val="24"/>
          <w:szCs w:val="24"/>
        </w:rPr>
      </w:pPr>
    </w:p>
    <w:p w14:paraId="2CA2B195" w14:textId="77777777" w:rsidR="006A1D44" w:rsidRPr="005C136F" w:rsidRDefault="006A1D44" w:rsidP="00FD751A">
      <w:pPr>
        <w:spacing w:line="240" w:lineRule="auto"/>
        <w:rPr>
          <w:sz w:val="36"/>
          <w:szCs w:val="36"/>
        </w:rPr>
      </w:pPr>
      <w:r w:rsidRPr="005C136F">
        <w:rPr>
          <w:noProof/>
          <w:sz w:val="36"/>
          <w:szCs w:val="36"/>
          <w:bdr w:val="none" w:sz="0" w:space="0" w:color="auto" w:frame="1"/>
        </w:rPr>
        <w:lastRenderedPageBreak/>
        <w:drawing>
          <wp:anchor distT="0" distB="0" distL="114300" distR="114300" simplePos="0" relativeHeight="251700736" behindDoc="1" locked="0" layoutInCell="1" allowOverlap="1" wp14:anchorId="2BF8293C" wp14:editId="6A52B4B1">
            <wp:simplePos x="0" y="0"/>
            <wp:positionH relativeFrom="column">
              <wp:posOffset>3920490</wp:posOffset>
            </wp:positionH>
            <wp:positionV relativeFrom="paragraph">
              <wp:posOffset>0</wp:posOffset>
            </wp:positionV>
            <wp:extent cx="2286000" cy="6096000"/>
            <wp:effectExtent l="0" t="0" r="0" b="0"/>
            <wp:wrapTight wrapText="bothSides">
              <wp:wrapPolygon edited="0">
                <wp:start x="0" y="0"/>
                <wp:lineTo x="0" y="21533"/>
                <wp:lineTo x="21420" y="21533"/>
                <wp:lineTo x="21420" y="0"/>
                <wp:lineTo x="0" y="0"/>
              </wp:wrapPolygon>
            </wp:wrapTight>
            <wp:docPr id="17" name="Obrázek 17" descr="https://lh3.googleusercontent.com/EiyO06oSAQS6sM4nwfaPDtc7VU8rNuRXT5Due_Rd2S_NGDlckmWikO1r9DPKNMFKrTjjwmAneevkqqmfLN_89ufxBtoKYjmTMC66XmHKO2NsXHp7LDapq6oDwlxwnsVd38AGty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EiyO06oSAQS6sM4nwfaPDtc7VU8rNuRXT5Due_Rd2S_NGDlckmWikO1r9DPKNMFKrTjjwmAneevkqqmfLN_89ufxBtoKYjmTMC66XmHKO2NsXHp7LDapq6oDwlxwnsVd38AGty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6096000"/>
                    </a:xfrm>
                    <a:prstGeom prst="rect">
                      <a:avLst/>
                    </a:prstGeom>
                    <a:noFill/>
                    <a:ln>
                      <a:noFill/>
                    </a:ln>
                  </pic:spPr>
                </pic:pic>
              </a:graphicData>
            </a:graphic>
          </wp:anchor>
        </w:drawing>
      </w:r>
      <w:r w:rsidRPr="005C136F">
        <w:rPr>
          <w:rFonts w:ascii="Arial" w:hAnsi="Arial" w:cs="Arial"/>
          <w:b/>
          <w:color w:val="FF0000"/>
          <w:sz w:val="36"/>
          <w:szCs w:val="36"/>
        </w:rPr>
        <w:t>SPRINT</w:t>
      </w:r>
      <w:r w:rsidRPr="005C136F">
        <w:rPr>
          <w:rFonts w:ascii="Arial" w:hAnsi="Arial" w:cs="Arial"/>
          <w:b/>
          <w:bCs/>
          <w:color w:val="000000"/>
          <w:sz w:val="36"/>
          <w:szCs w:val="36"/>
        </w:rPr>
        <w:t xml:space="preserve"> </w:t>
      </w:r>
    </w:p>
    <w:p w14:paraId="78836EFA" w14:textId="77777777" w:rsidR="006A1D44" w:rsidRPr="006A1D44" w:rsidRDefault="006A1D44" w:rsidP="006A1D44">
      <w:pPr>
        <w:pStyle w:val="Nadpis2"/>
        <w:spacing w:before="240" w:after="60"/>
        <w:rPr>
          <w:rFonts w:ascii="Arial" w:hAnsi="Arial" w:cs="Arial"/>
          <w:b/>
          <w:sz w:val="24"/>
          <w:szCs w:val="24"/>
        </w:rPr>
      </w:pPr>
      <w:r w:rsidRPr="006A1D44">
        <w:rPr>
          <w:rFonts w:ascii="Arial" w:hAnsi="Arial" w:cs="Arial"/>
          <w:b/>
          <w:color w:val="000000"/>
          <w:sz w:val="24"/>
          <w:szCs w:val="24"/>
        </w:rPr>
        <w:t>Úkol</w:t>
      </w:r>
    </w:p>
    <w:p w14:paraId="65456275" w14:textId="77777777" w:rsidR="006A1D44" w:rsidRPr="006A1D44" w:rsidRDefault="006A1D44" w:rsidP="006A1D44">
      <w:pPr>
        <w:pStyle w:val="Normlnweb"/>
        <w:spacing w:before="0" w:beforeAutospacing="0" w:after="120" w:afterAutospacing="0"/>
        <w:jc w:val="both"/>
        <w:rPr>
          <w:rFonts w:ascii="Arial" w:hAnsi="Arial" w:cs="Arial"/>
        </w:rPr>
      </w:pPr>
      <w:r w:rsidRPr="006A1D44">
        <w:rPr>
          <w:rFonts w:ascii="Arial" w:hAnsi="Arial" w:cs="Arial"/>
          <w:color w:val="000000"/>
        </w:rPr>
        <w:t>Robot musí autonomně projet co nejrychleji zadanou trasu.</w:t>
      </w:r>
    </w:p>
    <w:p w14:paraId="31DF033D" w14:textId="77777777" w:rsidR="006A1D44" w:rsidRPr="006A1D44" w:rsidRDefault="006A1D44" w:rsidP="006A1D44">
      <w:pPr>
        <w:pStyle w:val="Nadpis2"/>
        <w:spacing w:before="240" w:after="60"/>
        <w:rPr>
          <w:rFonts w:ascii="Arial" w:hAnsi="Arial" w:cs="Arial"/>
          <w:b/>
          <w:sz w:val="24"/>
          <w:szCs w:val="24"/>
        </w:rPr>
      </w:pPr>
      <w:r w:rsidRPr="006A1D44">
        <w:rPr>
          <w:rFonts w:ascii="Arial" w:hAnsi="Arial" w:cs="Arial"/>
          <w:b/>
          <w:color w:val="000000"/>
          <w:sz w:val="24"/>
          <w:szCs w:val="24"/>
        </w:rPr>
        <w:t>Robot</w:t>
      </w:r>
    </w:p>
    <w:p w14:paraId="538C01BE" w14:textId="77777777" w:rsidR="006A1D44" w:rsidRPr="006A1D44" w:rsidRDefault="006A1D44" w:rsidP="006A1D44">
      <w:pPr>
        <w:pStyle w:val="Normlnweb"/>
        <w:spacing w:before="0" w:beforeAutospacing="0" w:after="120" w:afterAutospacing="0"/>
        <w:jc w:val="both"/>
        <w:rPr>
          <w:rFonts w:ascii="Arial" w:hAnsi="Arial" w:cs="Arial"/>
        </w:rPr>
      </w:pPr>
      <w:r w:rsidRPr="006A1D44">
        <w:rPr>
          <w:rFonts w:ascii="Arial" w:hAnsi="Arial" w:cs="Arial"/>
          <w:color w:val="000000"/>
        </w:rPr>
        <w:t>Maximální rozměry robota ve startovní poloze jsou: délka 500 mm, šířka 300 mm a výška 300 mm. </w:t>
      </w:r>
    </w:p>
    <w:p w14:paraId="3D2BB3E9" w14:textId="77777777" w:rsidR="006A1D44" w:rsidRPr="006A1D44" w:rsidRDefault="006A1D44" w:rsidP="00FD751A">
      <w:pPr>
        <w:pStyle w:val="Normlnweb"/>
        <w:spacing w:before="0" w:beforeAutospacing="0" w:after="0" w:afterAutospacing="0"/>
        <w:rPr>
          <w:rFonts w:ascii="Arial" w:hAnsi="Arial" w:cs="Arial"/>
        </w:rPr>
      </w:pPr>
      <w:r w:rsidRPr="006A1D44">
        <w:rPr>
          <w:rFonts w:ascii="Arial" w:hAnsi="Arial" w:cs="Arial"/>
          <w:color w:val="000000"/>
        </w:rPr>
        <w:t>Robot nesmí během soutěžní jízdy:</w:t>
      </w:r>
    </w:p>
    <w:p w14:paraId="50A1BBF9" w14:textId="77777777" w:rsidR="006A1D44" w:rsidRPr="006A1D44" w:rsidRDefault="006A1D44" w:rsidP="00FD751A">
      <w:pPr>
        <w:pStyle w:val="Normlnweb"/>
        <w:numPr>
          <w:ilvl w:val="0"/>
          <w:numId w:val="14"/>
        </w:numPr>
        <w:spacing w:before="0" w:beforeAutospacing="0" w:after="0" w:afterAutospacing="0"/>
        <w:ind w:left="714" w:hanging="357"/>
        <w:textAlignment w:val="baseline"/>
        <w:rPr>
          <w:rFonts w:ascii="Arial" w:hAnsi="Arial" w:cs="Arial"/>
          <w:color w:val="000000"/>
        </w:rPr>
      </w:pPr>
      <w:r w:rsidRPr="006A1D44">
        <w:rPr>
          <w:rFonts w:ascii="Arial" w:hAnsi="Arial" w:cs="Arial"/>
          <w:color w:val="000000"/>
        </w:rPr>
        <w:t xml:space="preserve">opustit </w:t>
      </w:r>
      <w:proofErr w:type="gramStart"/>
      <w:r w:rsidRPr="006A1D44">
        <w:rPr>
          <w:rFonts w:ascii="Arial" w:hAnsi="Arial" w:cs="Arial"/>
          <w:color w:val="000000"/>
        </w:rPr>
        <w:t>dráhu</w:t>
      </w:r>
      <w:proofErr w:type="gramEnd"/>
      <w:r w:rsidRPr="006A1D44">
        <w:rPr>
          <w:rFonts w:ascii="Arial" w:hAnsi="Arial" w:cs="Arial"/>
          <w:color w:val="000000"/>
        </w:rPr>
        <w:t xml:space="preserve"> a to ani v brzdné zóně</w:t>
      </w:r>
    </w:p>
    <w:p w14:paraId="67B5207D" w14:textId="77777777" w:rsidR="006A1D44" w:rsidRPr="006A1D44" w:rsidRDefault="006A1D44" w:rsidP="00FD751A">
      <w:pPr>
        <w:pStyle w:val="Normlnweb"/>
        <w:numPr>
          <w:ilvl w:val="0"/>
          <w:numId w:val="14"/>
        </w:numPr>
        <w:spacing w:before="0" w:beforeAutospacing="0" w:after="0" w:afterAutospacing="0"/>
        <w:ind w:left="714" w:hanging="357"/>
        <w:textAlignment w:val="baseline"/>
        <w:rPr>
          <w:rFonts w:ascii="Arial" w:hAnsi="Arial" w:cs="Arial"/>
          <w:color w:val="000000"/>
        </w:rPr>
      </w:pPr>
      <w:r w:rsidRPr="006A1D44">
        <w:rPr>
          <w:rFonts w:ascii="Arial" w:hAnsi="Arial" w:cs="Arial"/>
          <w:color w:val="000000"/>
        </w:rPr>
        <w:t>poškozovat soutěžní trať, zanechávat na ní stopy nebo své součásti</w:t>
      </w:r>
    </w:p>
    <w:p w14:paraId="2AAC3DDE" w14:textId="77777777" w:rsidR="006A1D44" w:rsidRPr="006A1D44" w:rsidRDefault="006A1D44" w:rsidP="00FD751A">
      <w:pPr>
        <w:pStyle w:val="Normlnweb"/>
        <w:numPr>
          <w:ilvl w:val="0"/>
          <w:numId w:val="14"/>
        </w:numPr>
        <w:spacing w:before="0" w:beforeAutospacing="0" w:after="0" w:afterAutospacing="0"/>
        <w:ind w:left="714" w:hanging="357"/>
        <w:textAlignment w:val="baseline"/>
        <w:rPr>
          <w:rFonts w:ascii="Arial" w:hAnsi="Arial" w:cs="Arial"/>
          <w:color w:val="000000"/>
        </w:rPr>
      </w:pPr>
      <w:r w:rsidRPr="006A1D44">
        <w:rPr>
          <w:rFonts w:ascii="Arial" w:hAnsi="Arial" w:cs="Arial"/>
          <w:color w:val="000000"/>
        </w:rPr>
        <w:t>komunikovat s externím zařízením</w:t>
      </w:r>
    </w:p>
    <w:p w14:paraId="2CCE3B0D" w14:textId="77777777" w:rsidR="006A1D44" w:rsidRPr="006A1D44" w:rsidRDefault="006A1D44" w:rsidP="00FD751A">
      <w:pPr>
        <w:pStyle w:val="Normlnweb"/>
        <w:numPr>
          <w:ilvl w:val="0"/>
          <w:numId w:val="14"/>
        </w:numPr>
        <w:spacing w:before="0" w:beforeAutospacing="0" w:after="0" w:afterAutospacing="0"/>
        <w:ind w:left="714" w:hanging="357"/>
        <w:textAlignment w:val="baseline"/>
        <w:rPr>
          <w:rFonts w:ascii="Arial" w:hAnsi="Arial" w:cs="Arial"/>
          <w:color w:val="000000"/>
        </w:rPr>
      </w:pPr>
      <w:r w:rsidRPr="006A1D44">
        <w:rPr>
          <w:rFonts w:ascii="Arial" w:hAnsi="Arial" w:cs="Arial"/>
          <w:color w:val="000000"/>
        </w:rPr>
        <w:t>robota se po odstartování nesmí nikdo dotýkat, pokud to nedovolí či nenařídí rozhodčí </w:t>
      </w:r>
    </w:p>
    <w:p w14:paraId="7EBC2D8C" w14:textId="77777777" w:rsidR="006A1D44" w:rsidRPr="006A1D44" w:rsidRDefault="006A1D44" w:rsidP="00FD751A">
      <w:pPr>
        <w:pStyle w:val="Normlnweb"/>
        <w:spacing w:before="0" w:beforeAutospacing="0" w:after="0" w:afterAutospacing="0"/>
        <w:jc w:val="both"/>
        <w:rPr>
          <w:rFonts w:ascii="Arial" w:hAnsi="Arial" w:cs="Arial"/>
        </w:rPr>
      </w:pPr>
      <w:r w:rsidRPr="006A1D44">
        <w:rPr>
          <w:rFonts w:ascii="Arial" w:hAnsi="Arial" w:cs="Arial"/>
          <w:color w:val="000000"/>
        </w:rPr>
        <w:t xml:space="preserve">Délka měřeného úseku dráhy je 10 metrů. Šířka 0,9m. </w:t>
      </w:r>
    </w:p>
    <w:p w14:paraId="142C4D2C" w14:textId="77777777" w:rsidR="006A1D44" w:rsidRPr="006A1D44" w:rsidRDefault="006A1D44" w:rsidP="006A1D44">
      <w:pPr>
        <w:pStyle w:val="Nadpis2"/>
        <w:spacing w:before="240" w:after="60"/>
        <w:rPr>
          <w:rFonts w:ascii="Arial" w:hAnsi="Arial" w:cs="Arial"/>
          <w:b/>
          <w:sz w:val="24"/>
          <w:szCs w:val="24"/>
        </w:rPr>
      </w:pPr>
      <w:r w:rsidRPr="006A1D44">
        <w:rPr>
          <w:rFonts w:ascii="Arial" w:hAnsi="Arial" w:cs="Arial"/>
          <w:b/>
          <w:color w:val="000000"/>
          <w:sz w:val="24"/>
          <w:szCs w:val="24"/>
        </w:rPr>
        <w:t>Průběh soutěže</w:t>
      </w:r>
    </w:p>
    <w:p w14:paraId="02994776" w14:textId="77777777" w:rsidR="006A1D44" w:rsidRPr="006A1D44" w:rsidRDefault="006A1D44" w:rsidP="006A1D44">
      <w:pPr>
        <w:pStyle w:val="Normlnweb"/>
        <w:spacing w:before="0" w:beforeAutospacing="0" w:after="120" w:afterAutospacing="0"/>
        <w:jc w:val="both"/>
        <w:rPr>
          <w:rFonts w:ascii="Arial" w:hAnsi="Arial" w:cs="Arial"/>
        </w:rPr>
      </w:pPr>
      <w:r w:rsidRPr="006A1D44">
        <w:rPr>
          <w:rFonts w:ascii="Arial" w:hAnsi="Arial" w:cs="Arial"/>
          <w:color w:val="000000"/>
        </w:rPr>
        <w:t xml:space="preserve">Soutěžící absolvují technickou kontrolu robota, </w:t>
      </w:r>
      <w:r w:rsidR="008B03FA">
        <w:rPr>
          <w:rFonts w:ascii="Arial" w:hAnsi="Arial" w:cs="Arial"/>
          <w:color w:val="000000"/>
        </w:rPr>
        <w:t>dvě</w:t>
      </w:r>
      <w:r w:rsidRPr="006A1D44">
        <w:rPr>
          <w:rFonts w:ascii="Arial" w:hAnsi="Arial" w:cs="Arial"/>
          <w:color w:val="000000"/>
        </w:rPr>
        <w:t xml:space="preserve"> kvalifikační jízd</w:t>
      </w:r>
      <w:r w:rsidR="008B03FA">
        <w:rPr>
          <w:rFonts w:ascii="Arial" w:hAnsi="Arial" w:cs="Arial"/>
          <w:color w:val="000000"/>
        </w:rPr>
        <w:t>y</w:t>
      </w:r>
      <w:r w:rsidRPr="006A1D44">
        <w:rPr>
          <w:rFonts w:ascii="Arial" w:hAnsi="Arial" w:cs="Arial"/>
          <w:color w:val="000000"/>
        </w:rPr>
        <w:t xml:space="preserve"> a na základě nejlepší</w:t>
      </w:r>
      <w:r w:rsidR="008B03FA">
        <w:rPr>
          <w:rFonts w:ascii="Arial" w:hAnsi="Arial" w:cs="Arial"/>
          <w:color w:val="000000"/>
        </w:rPr>
        <w:t>c</w:t>
      </w:r>
      <w:r w:rsidRPr="006A1D44">
        <w:rPr>
          <w:rFonts w:ascii="Arial" w:hAnsi="Arial" w:cs="Arial"/>
          <w:color w:val="000000"/>
        </w:rPr>
        <w:t xml:space="preserve">h dosažených časů bude sestavena finálová jízda. </w:t>
      </w:r>
    </w:p>
    <w:p w14:paraId="4D572F5E" w14:textId="77777777" w:rsidR="006A1D44" w:rsidRPr="006A1D44" w:rsidRDefault="006A1D44" w:rsidP="006A1D44">
      <w:pPr>
        <w:pStyle w:val="Nadpis3"/>
        <w:spacing w:before="240" w:after="60"/>
        <w:rPr>
          <w:rFonts w:ascii="Arial" w:hAnsi="Arial" w:cs="Arial"/>
          <w:b/>
        </w:rPr>
      </w:pPr>
      <w:r w:rsidRPr="006A1D44">
        <w:rPr>
          <w:rFonts w:ascii="Arial" w:hAnsi="Arial" w:cs="Arial"/>
          <w:b/>
          <w:color w:val="000000"/>
        </w:rPr>
        <w:t>Předstartovní příprava</w:t>
      </w:r>
    </w:p>
    <w:p w14:paraId="24C0F727" w14:textId="77777777" w:rsidR="006A1D44" w:rsidRPr="006A1D44" w:rsidRDefault="006A1D44" w:rsidP="006A1D44">
      <w:pPr>
        <w:pStyle w:val="Normlnweb"/>
        <w:spacing w:before="0" w:beforeAutospacing="0" w:after="120" w:afterAutospacing="0"/>
        <w:jc w:val="both"/>
        <w:rPr>
          <w:rFonts w:ascii="Arial" w:hAnsi="Arial" w:cs="Arial"/>
        </w:rPr>
      </w:pPr>
      <w:r w:rsidRPr="006A1D44">
        <w:rPr>
          <w:rFonts w:ascii="Arial" w:hAnsi="Arial" w:cs="Arial"/>
          <w:color w:val="000000"/>
        </w:rPr>
        <w:t>Soutěžící připraví robota ke startu a umístí jej celého před startovní čáru. Robot je v tuto chvíli zapnutý a čeká na stisk tlačítka pro pohyb.</w:t>
      </w:r>
    </w:p>
    <w:p w14:paraId="19D66105" w14:textId="77777777" w:rsidR="006A1D44" w:rsidRPr="006A1D44" w:rsidRDefault="006A1D44" w:rsidP="006A1D44">
      <w:pPr>
        <w:pStyle w:val="Nadpis3"/>
        <w:spacing w:before="240" w:after="60"/>
        <w:rPr>
          <w:rFonts w:ascii="Arial" w:hAnsi="Arial" w:cs="Arial"/>
          <w:b/>
        </w:rPr>
      </w:pPr>
      <w:r w:rsidRPr="006A1D44">
        <w:rPr>
          <w:rFonts w:ascii="Arial" w:hAnsi="Arial" w:cs="Arial"/>
          <w:b/>
          <w:color w:val="000000"/>
        </w:rPr>
        <w:t>Start soutěžní jízdy</w:t>
      </w:r>
    </w:p>
    <w:p w14:paraId="5054CC17" w14:textId="77777777" w:rsidR="009E3478" w:rsidRDefault="006A1D44" w:rsidP="009E3478">
      <w:pPr>
        <w:pStyle w:val="Normlnweb"/>
        <w:spacing w:before="0" w:beforeAutospacing="0" w:after="0" w:afterAutospacing="0"/>
        <w:jc w:val="both"/>
        <w:rPr>
          <w:rFonts w:ascii="Arial" w:hAnsi="Arial" w:cs="Arial"/>
          <w:color w:val="000000"/>
        </w:rPr>
      </w:pPr>
      <w:r w:rsidRPr="006A1D44">
        <w:rPr>
          <w:rFonts w:ascii="Arial" w:hAnsi="Arial" w:cs="Arial"/>
          <w:color w:val="000000"/>
        </w:rPr>
        <w:t xml:space="preserve">Soutěžící odstartuje robota stiskem tlačítka na pokyn rozhodčího. </w:t>
      </w:r>
      <w:r w:rsidR="00FD751A" w:rsidRPr="006A1D44">
        <w:rPr>
          <w:rFonts w:ascii="Arial" w:hAnsi="Arial" w:cs="Arial"/>
          <w:noProof/>
          <w:bdr w:val="none" w:sz="0" w:space="0" w:color="auto" w:frame="1"/>
        </w:rPr>
        <w:drawing>
          <wp:anchor distT="0" distB="0" distL="114300" distR="114300" simplePos="0" relativeHeight="251701760" behindDoc="1" locked="0" layoutInCell="1" allowOverlap="1" wp14:anchorId="01EAD899" wp14:editId="29842772">
            <wp:simplePos x="0" y="0"/>
            <wp:positionH relativeFrom="margin">
              <wp:align>right</wp:align>
            </wp:positionH>
            <wp:positionV relativeFrom="paragraph">
              <wp:posOffset>96520</wp:posOffset>
            </wp:positionV>
            <wp:extent cx="1503045" cy="2346960"/>
            <wp:effectExtent l="0" t="0" r="1905" b="0"/>
            <wp:wrapTight wrapText="bothSides">
              <wp:wrapPolygon edited="0">
                <wp:start x="0" y="0"/>
                <wp:lineTo x="0" y="21390"/>
                <wp:lineTo x="21354" y="21390"/>
                <wp:lineTo x="21354" y="0"/>
                <wp:lineTo x="0" y="0"/>
              </wp:wrapPolygon>
            </wp:wrapTight>
            <wp:docPr id="16" name="Obrázek 16" descr="https://lh5.googleusercontent.com/AgLV97F5HlY9phpfived3wZMfm1O_xx3KpL4Xpk4GQn8pohA73OPTn7p0AiHOrUPSF2QWtVGnsogwY3lrD5X7W7iSKl5T8HFkaRQ_T3f-o_qZZP-6Dbgt3tNqtLboY_9A9Z-OP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AgLV97F5HlY9phpfived3wZMfm1O_xx3KpL4Xpk4GQn8pohA73OPTn7p0AiHOrUPSF2QWtVGnsogwY3lrD5X7W7iSKl5T8HFkaRQ_T3f-o_qZZP-6Dbgt3tNqtLboY_9A9Z-OP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3045" cy="234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66EF0" w14:textId="77777777" w:rsidR="009E3478" w:rsidRDefault="009E3478" w:rsidP="009E3478">
      <w:pPr>
        <w:pStyle w:val="Normlnweb"/>
        <w:spacing w:before="0" w:beforeAutospacing="0" w:after="0" w:afterAutospacing="0"/>
        <w:jc w:val="both"/>
        <w:rPr>
          <w:rFonts w:ascii="Arial" w:hAnsi="Arial" w:cs="Arial"/>
          <w:b/>
          <w:color w:val="000000"/>
        </w:rPr>
      </w:pPr>
    </w:p>
    <w:p w14:paraId="3D7ACC32" w14:textId="77777777" w:rsidR="006A1D44" w:rsidRPr="006A1D44" w:rsidRDefault="006A1D44" w:rsidP="009E3478">
      <w:pPr>
        <w:pStyle w:val="Normlnweb"/>
        <w:spacing w:before="0" w:beforeAutospacing="0" w:after="0" w:afterAutospacing="0"/>
        <w:jc w:val="both"/>
        <w:rPr>
          <w:rFonts w:ascii="Arial" w:hAnsi="Arial" w:cs="Arial"/>
          <w:b/>
        </w:rPr>
      </w:pPr>
      <w:r w:rsidRPr="006A1D44">
        <w:rPr>
          <w:rFonts w:ascii="Arial" w:hAnsi="Arial" w:cs="Arial"/>
          <w:b/>
          <w:color w:val="000000"/>
        </w:rPr>
        <w:t>Měřený úsek</w:t>
      </w:r>
    </w:p>
    <w:p w14:paraId="2AF8804B" w14:textId="77777777" w:rsidR="006A1D44" w:rsidRPr="006A1D44" w:rsidRDefault="006A1D44" w:rsidP="006A1D44">
      <w:pPr>
        <w:pStyle w:val="Normlnweb"/>
        <w:numPr>
          <w:ilvl w:val="0"/>
          <w:numId w:val="16"/>
        </w:numPr>
        <w:spacing w:before="0" w:beforeAutospacing="0" w:after="0" w:afterAutospacing="0"/>
        <w:jc w:val="both"/>
        <w:textAlignment w:val="baseline"/>
        <w:rPr>
          <w:rFonts w:ascii="Arial" w:hAnsi="Arial" w:cs="Arial"/>
          <w:color w:val="000000"/>
        </w:rPr>
      </w:pPr>
      <w:r w:rsidRPr="006A1D44">
        <w:rPr>
          <w:rFonts w:ascii="Arial" w:hAnsi="Arial" w:cs="Arial"/>
          <w:color w:val="000000"/>
        </w:rPr>
        <w:t>V měřeném úseku jede robot co nejrychleji k cílové pásce. </w:t>
      </w:r>
    </w:p>
    <w:p w14:paraId="1A5E86D4" w14:textId="77777777" w:rsidR="006A1D44" w:rsidRPr="00AD06E7" w:rsidRDefault="006A1D44" w:rsidP="006A1D44">
      <w:pPr>
        <w:pStyle w:val="Normlnweb"/>
        <w:numPr>
          <w:ilvl w:val="0"/>
          <w:numId w:val="16"/>
        </w:numPr>
        <w:spacing w:before="0" w:beforeAutospacing="0" w:after="0" w:afterAutospacing="0"/>
        <w:textAlignment w:val="baseline"/>
        <w:rPr>
          <w:rFonts w:ascii="Arial" w:hAnsi="Arial" w:cs="Arial"/>
          <w:color w:val="000000"/>
        </w:rPr>
      </w:pPr>
      <w:r w:rsidRPr="006A1D44">
        <w:rPr>
          <w:rFonts w:ascii="Arial" w:hAnsi="Arial" w:cs="Arial"/>
          <w:color w:val="000000"/>
        </w:rPr>
        <w:t>Pokud robot narazí v měřeném úseku do mantinelu, je jízda neplatná.</w:t>
      </w:r>
    </w:p>
    <w:p w14:paraId="376734BB" w14:textId="77777777" w:rsidR="006A1D44" w:rsidRDefault="006A1D44" w:rsidP="00FD751A">
      <w:pPr>
        <w:pStyle w:val="Normlnweb"/>
        <w:spacing w:before="0" w:beforeAutospacing="0" w:after="0" w:afterAutospacing="0"/>
        <w:rPr>
          <w:rFonts w:ascii="Arial" w:hAnsi="Arial" w:cs="Arial"/>
          <w:color w:val="000000"/>
        </w:rPr>
      </w:pPr>
      <w:r w:rsidRPr="006A1D44">
        <w:rPr>
          <w:rFonts w:ascii="Arial" w:hAnsi="Arial" w:cs="Arial"/>
          <w:color w:val="000000"/>
        </w:rPr>
        <w:t>Pokud by doba jízdy přesahovala 60 sekund, rozhodčí jízdu ukončí a jízda nebude započítána. </w:t>
      </w:r>
    </w:p>
    <w:p w14:paraId="0D5EA8E0" w14:textId="77777777" w:rsidR="00FD751A" w:rsidRPr="006A1D44" w:rsidRDefault="00FD751A" w:rsidP="00FD751A">
      <w:pPr>
        <w:pStyle w:val="Normlnweb"/>
        <w:spacing w:before="0" w:beforeAutospacing="0" w:after="0" w:afterAutospacing="0"/>
        <w:rPr>
          <w:rFonts w:ascii="Arial" w:hAnsi="Arial" w:cs="Arial"/>
        </w:rPr>
      </w:pPr>
    </w:p>
    <w:p w14:paraId="03816309" w14:textId="77777777" w:rsidR="006A1D44" w:rsidRPr="006A1D44" w:rsidRDefault="006A1D44" w:rsidP="006A1D44">
      <w:pPr>
        <w:pStyle w:val="Normlnweb"/>
        <w:spacing w:before="0" w:beforeAutospacing="0" w:after="120" w:afterAutospacing="0"/>
        <w:rPr>
          <w:rFonts w:ascii="Arial" w:hAnsi="Arial" w:cs="Arial"/>
        </w:rPr>
      </w:pPr>
      <w:r w:rsidRPr="006A1D44">
        <w:rPr>
          <w:rFonts w:ascii="Arial" w:hAnsi="Arial" w:cs="Arial"/>
          <w:b/>
          <w:bCs/>
          <w:color w:val="000000"/>
        </w:rPr>
        <w:t>Kvalifikační jízdy</w:t>
      </w:r>
    </w:p>
    <w:p w14:paraId="15C0F297" w14:textId="77777777" w:rsidR="006A1D44" w:rsidRPr="006A1D44" w:rsidRDefault="006A1D44" w:rsidP="006A1D44">
      <w:pPr>
        <w:pStyle w:val="Normlnweb"/>
        <w:numPr>
          <w:ilvl w:val="0"/>
          <w:numId w:val="18"/>
        </w:numPr>
        <w:spacing w:before="0" w:beforeAutospacing="0" w:after="0" w:afterAutospacing="0"/>
        <w:jc w:val="both"/>
        <w:textAlignment w:val="baseline"/>
        <w:rPr>
          <w:rFonts w:ascii="Arial" w:hAnsi="Arial" w:cs="Arial"/>
          <w:color w:val="000000"/>
        </w:rPr>
      </w:pPr>
      <w:r w:rsidRPr="006A1D44">
        <w:rPr>
          <w:rFonts w:ascii="Arial" w:hAnsi="Arial" w:cs="Arial"/>
          <w:color w:val="000000"/>
        </w:rPr>
        <w:t>Jízdy probíhají ve dvou kolech (pokud pořadatel neurčí jinak)</w:t>
      </w:r>
    </w:p>
    <w:p w14:paraId="262745AD" w14:textId="77777777" w:rsidR="006A1D44" w:rsidRPr="006A1D44" w:rsidRDefault="006A1D44" w:rsidP="006A1D44">
      <w:pPr>
        <w:pStyle w:val="Normlnweb"/>
        <w:numPr>
          <w:ilvl w:val="0"/>
          <w:numId w:val="18"/>
        </w:numPr>
        <w:spacing w:before="0" w:beforeAutospacing="0" w:after="0" w:afterAutospacing="0"/>
        <w:jc w:val="both"/>
        <w:textAlignment w:val="baseline"/>
        <w:rPr>
          <w:rFonts w:ascii="Arial" w:hAnsi="Arial" w:cs="Arial"/>
          <w:color w:val="000000"/>
        </w:rPr>
      </w:pPr>
      <w:r w:rsidRPr="006A1D44">
        <w:rPr>
          <w:rFonts w:ascii="Arial" w:hAnsi="Arial" w:cs="Arial"/>
          <w:color w:val="000000"/>
        </w:rPr>
        <w:t>V každém kole má robot právo na jeden start</w:t>
      </w:r>
    </w:p>
    <w:p w14:paraId="4BA8C7E0" w14:textId="77777777" w:rsidR="006A1D44" w:rsidRPr="006A1D44" w:rsidRDefault="006A1D44" w:rsidP="006A1D44">
      <w:pPr>
        <w:pStyle w:val="Normlnweb"/>
        <w:numPr>
          <w:ilvl w:val="0"/>
          <w:numId w:val="18"/>
        </w:numPr>
        <w:spacing w:before="0" w:beforeAutospacing="0" w:after="120" w:afterAutospacing="0"/>
        <w:jc w:val="both"/>
        <w:textAlignment w:val="baseline"/>
        <w:rPr>
          <w:rFonts w:ascii="Arial" w:hAnsi="Arial" w:cs="Arial"/>
          <w:color w:val="000000"/>
        </w:rPr>
      </w:pPr>
      <w:r w:rsidRPr="006A1D44">
        <w:rPr>
          <w:rFonts w:ascii="Arial" w:hAnsi="Arial" w:cs="Arial"/>
          <w:color w:val="000000"/>
        </w:rPr>
        <w:t>Počítá se nejlepší dosažený čas, na jehož základě postoupí nejlepší 3 roboti do finálové jízdy</w:t>
      </w:r>
    </w:p>
    <w:p w14:paraId="2508C7E6" w14:textId="77777777" w:rsidR="006A1D44" w:rsidRPr="006A1D44" w:rsidRDefault="006A1D44" w:rsidP="006A1D44">
      <w:pPr>
        <w:pStyle w:val="Normlnweb"/>
        <w:spacing w:before="0" w:beforeAutospacing="0" w:after="120" w:afterAutospacing="0"/>
        <w:jc w:val="both"/>
        <w:rPr>
          <w:rFonts w:ascii="Arial" w:hAnsi="Arial" w:cs="Arial"/>
        </w:rPr>
      </w:pPr>
      <w:r w:rsidRPr="006A1D44">
        <w:rPr>
          <w:rFonts w:ascii="Arial" w:hAnsi="Arial" w:cs="Arial"/>
          <w:b/>
          <w:bCs/>
          <w:color w:val="000000"/>
        </w:rPr>
        <w:t>Finálová jízda</w:t>
      </w:r>
    </w:p>
    <w:p w14:paraId="5CE98F21" w14:textId="77777777" w:rsidR="006A1D44" w:rsidRDefault="006A1D44" w:rsidP="006A1D44">
      <w:pPr>
        <w:pStyle w:val="Normlnweb"/>
        <w:spacing w:before="0" w:beforeAutospacing="0" w:after="120" w:afterAutospacing="0"/>
        <w:jc w:val="both"/>
        <w:rPr>
          <w:rFonts w:ascii="Arial" w:hAnsi="Arial" w:cs="Arial"/>
          <w:color w:val="000000"/>
        </w:rPr>
      </w:pPr>
      <w:r w:rsidRPr="006A1D44">
        <w:rPr>
          <w:rFonts w:ascii="Arial" w:hAnsi="Arial" w:cs="Arial"/>
          <w:color w:val="000000"/>
        </w:rPr>
        <w:t>Nejlepší tři roboti podle časů z kvalifikačních jízd jedou proti sobě finálovou jízdu. Vítězem je nejrychlejší robot.</w:t>
      </w:r>
    </w:p>
    <w:p w14:paraId="0724D742" w14:textId="77777777" w:rsidR="009E3478" w:rsidRDefault="009E3478" w:rsidP="00B52BDE">
      <w:pPr>
        <w:rPr>
          <w:rFonts w:ascii="Arial" w:hAnsi="Arial" w:cs="Arial"/>
          <w:b/>
          <w:color w:val="FF0000"/>
          <w:sz w:val="36"/>
          <w:szCs w:val="36"/>
        </w:rPr>
      </w:pPr>
    </w:p>
    <w:p w14:paraId="2B62B287" w14:textId="77777777" w:rsidR="009E3478" w:rsidRPr="005C136F" w:rsidRDefault="00B52BDE" w:rsidP="00B52BDE">
      <w:pPr>
        <w:rPr>
          <w:rFonts w:ascii="Arial" w:hAnsi="Arial" w:cs="Arial"/>
          <w:b/>
          <w:color w:val="FF0000"/>
          <w:sz w:val="36"/>
          <w:szCs w:val="36"/>
        </w:rPr>
      </w:pPr>
      <w:r w:rsidRPr="005C136F">
        <w:rPr>
          <w:rFonts w:ascii="Arial" w:hAnsi="Arial" w:cs="Arial"/>
          <w:b/>
          <w:color w:val="FF0000"/>
          <w:sz w:val="36"/>
          <w:szCs w:val="36"/>
        </w:rPr>
        <w:lastRenderedPageBreak/>
        <w:t>SUMO</w:t>
      </w:r>
    </w:p>
    <w:p w14:paraId="0467BDB0" w14:textId="77777777" w:rsidR="00B52BDE" w:rsidRPr="00B52BDE" w:rsidRDefault="00B52BDE" w:rsidP="00B52BDE">
      <w:pPr>
        <w:pStyle w:val="Nadpis2"/>
        <w:spacing w:before="240" w:after="60"/>
        <w:rPr>
          <w:rFonts w:ascii="Arial" w:hAnsi="Arial" w:cs="Arial"/>
          <w:b/>
          <w:sz w:val="24"/>
          <w:szCs w:val="24"/>
        </w:rPr>
      </w:pPr>
      <w:r w:rsidRPr="00B52BDE">
        <w:rPr>
          <w:rFonts w:ascii="Arial" w:hAnsi="Arial" w:cs="Arial"/>
          <w:b/>
          <w:color w:val="000000"/>
          <w:sz w:val="24"/>
          <w:szCs w:val="24"/>
        </w:rPr>
        <w:t>Úkol</w:t>
      </w:r>
    </w:p>
    <w:p w14:paraId="1AE4B7D8" w14:textId="77777777" w:rsidR="00B52BDE" w:rsidRPr="00B52BDE" w:rsidRDefault="00B52BDE" w:rsidP="00B52BDE">
      <w:pPr>
        <w:pStyle w:val="Normlnweb"/>
        <w:spacing w:before="0" w:beforeAutospacing="0" w:after="0" w:afterAutospacing="0"/>
        <w:rPr>
          <w:rFonts w:ascii="Arial" w:hAnsi="Arial" w:cs="Arial"/>
        </w:rPr>
      </w:pPr>
      <w:r w:rsidRPr="00B52BDE">
        <w:rPr>
          <w:rFonts w:ascii="Arial" w:hAnsi="Arial" w:cs="Arial"/>
          <w:color w:val="000000"/>
        </w:rPr>
        <w:t>Úkolem robota v soutěži Sumo je vytlačit protivníka z ringu.</w:t>
      </w:r>
    </w:p>
    <w:p w14:paraId="536DA811" w14:textId="77777777" w:rsidR="00B52BDE" w:rsidRPr="00B52BDE" w:rsidRDefault="00B52BDE" w:rsidP="00B52BDE">
      <w:pPr>
        <w:pStyle w:val="Nadpis2"/>
        <w:spacing w:before="240" w:after="60"/>
        <w:rPr>
          <w:rFonts w:ascii="Arial" w:hAnsi="Arial" w:cs="Arial"/>
          <w:b/>
          <w:sz w:val="24"/>
          <w:szCs w:val="24"/>
        </w:rPr>
      </w:pPr>
      <w:r w:rsidRPr="00B52BDE">
        <w:rPr>
          <w:rFonts w:ascii="Arial" w:hAnsi="Arial" w:cs="Arial"/>
          <w:b/>
          <w:color w:val="000000"/>
          <w:sz w:val="24"/>
          <w:szCs w:val="24"/>
        </w:rPr>
        <w:t>Robot</w:t>
      </w:r>
    </w:p>
    <w:p w14:paraId="30D582C5"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Maximální rozměry robota jsou délka 150 x šířka 150 mm. Výška není omezena. Maximální váha robota je 1000 g.</w:t>
      </w:r>
    </w:p>
    <w:p w14:paraId="0A069D4E"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Robot může po startu měnit své rozměry a tvar libovolným způsobem. Robot se může vlastní silou libovolně otáčet či převracet, může se také rozdělit na několik samostatných částí.</w:t>
      </w:r>
    </w:p>
    <w:p w14:paraId="3ACD75BB"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Robot nesmí během soutěžní jízdy:</w:t>
      </w:r>
    </w:p>
    <w:p w14:paraId="772A49D7"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obsahovat žádné prvky, které úmyslně poškozují podvozek soupeře ani hrací pole či hráče. </w:t>
      </w:r>
    </w:p>
    <w:p w14:paraId="2C5FC52D"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používat rušičky (např. blesk/LED určené k matení soupeřových snímačů), vrhat nebo střílet či používat jakékoliv prostředky k zamezení pohybu protivníka</w:t>
      </w:r>
    </w:p>
    <w:p w14:paraId="711C23CA"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zvedat soupeře</w:t>
      </w:r>
    </w:p>
    <w:p w14:paraId="5F95F16B"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používat zařízení na zvýšení přítlaku (např. vývěva či magnet)</w:t>
      </w:r>
    </w:p>
    <w:p w14:paraId="165B8B96"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používat lepkavé látky na zlepšení adheze pneumatik </w:t>
      </w:r>
    </w:p>
    <w:p w14:paraId="5106BAAE"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komunikovat s externím zařízením</w:t>
      </w:r>
    </w:p>
    <w:p w14:paraId="0A34801A" w14:textId="77777777" w:rsidR="00B52BDE" w:rsidRPr="00B52BDE" w:rsidRDefault="00B52BDE" w:rsidP="00B03F70">
      <w:pPr>
        <w:pStyle w:val="Normlnweb"/>
        <w:numPr>
          <w:ilvl w:val="0"/>
          <w:numId w:val="19"/>
        </w:numPr>
        <w:spacing w:before="0" w:beforeAutospacing="0" w:after="0" w:afterAutospacing="0"/>
        <w:ind w:left="714" w:hanging="357"/>
        <w:textAlignment w:val="baseline"/>
        <w:rPr>
          <w:rFonts w:ascii="Arial" w:hAnsi="Arial" w:cs="Arial"/>
          <w:color w:val="000000"/>
        </w:rPr>
      </w:pPr>
      <w:r w:rsidRPr="00B52BDE">
        <w:rPr>
          <w:rFonts w:ascii="Arial" w:hAnsi="Arial" w:cs="Arial"/>
          <w:color w:val="000000"/>
        </w:rPr>
        <w:t>robota se po odstartování nesmí nikdo dotýkat, pokud to nepovolí či nenařídí rozhodčí </w:t>
      </w:r>
    </w:p>
    <w:p w14:paraId="1B232596" w14:textId="77777777" w:rsidR="00B52BDE" w:rsidRPr="00B52BDE" w:rsidRDefault="00B52BDE" w:rsidP="00B52BDE">
      <w:pPr>
        <w:pStyle w:val="Nadpis2"/>
        <w:spacing w:before="240" w:after="60"/>
        <w:rPr>
          <w:rFonts w:ascii="Arial" w:hAnsi="Arial" w:cs="Arial"/>
          <w:b/>
          <w:sz w:val="24"/>
          <w:szCs w:val="24"/>
        </w:rPr>
      </w:pPr>
      <w:r w:rsidRPr="00B52BDE">
        <w:rPr>
          <w:rFonts w:ascii="Arial" w:hAnsi="Arial" w:cs="Arial"/>
          <w:b/>
          <w:color w:val="000000"/>
          <w:sz w:val="24"/>
          <w:szCs w:val="24"/>
        </w:rPr>
        <w:t xml:space="preserve">Hřiště </w:t>
      </w:r>
    </w:p>
    <w:p w14:paraId="2E65B18D"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Hřiště je pevný plochý disk o průměru 77 cm. Základní povrch ringu je matně černý, okraje jsou leskle bílé o šířce 2,5 cm. Povrch ringu je jednolitý a neobsahuje žádné předěly nebo vyvýšeniny. Startovní čáry jsou červené o šířce 1 cm a délce 10 cm a jsou umístěny 10 cm od sebe ve středu hřiště. </w:t>
      </w:r>
      <w:r w:rsidRPr="00B52BDE">
        <w:rPr>
          <w:rFonts w:ascii="Arial" w:hAnsi="Arial" w:cs="Arial"/>
          <w:noProof/>
          <w:bdr w:val="none" w:sz="0" w:space="0" w:color="auto" w:frame="1"/>
        </w:rPr>
        <w:drawing>
          <wp:inline distT="0" distB="0" distL="0" distR="0" wp14:anchorId="4DEA0D4B" wp14:editId="270CCEAA">
            <wp:extent cx="6164580" cy="2995797"/>
            <wp:effectExtent l="0" t="0" r="7620" b="0"/>
            <wp:docPr id="21" name="Obrázek 21" descr="https://lh6.googleusercontent.com/WvftRCg1nPTOa9ftZei7ZDc1EA5CNeiZcAaSFHBa1146aPvMNQiwQJIya3q-amPbK9v230zGLh8x8cnN6-YeM2pIKTR7E1vfUvYqkJ1Hj6LUWa8pI9EASnLYgbPv3tIE9ic0SP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WvftRCg1nPTOa9ftZei7ZDc1EA5CNeiZcAaSFHBa1146aPvMNQiwQJIya3q-amPbK9v230zGLh8x8cnN6-YeM2pIKTR7E1vfUvYqkJ1Hj6LUWa8pI9EASnLYgbPv3tIE9ic0SPV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3084" cy="2999930"/>
                    </a:xfrm>
                    <a:prstGeom prst="rect">
                      <a:avLst/>
                    </a:prstGeom>
                    <a:noFill/>
                    <a:ln>
                      <a:noFill/>
                    </a:ln>
                  </pic:spPr>
                </pic:pic>
              </a:graphicData>
            </a:graphic>
          </wp:inline>
        </w:drawing>
      </w:r>
    </w:p>
    <w:p w14:paraId="0E5941B2" w14:textId="77777777" w:rsidR="00B52BDE" w:rsidRPr="00B52BDE" w:rsidRDefault="00B52BDE" w:rsidP="00B52BDE">
      <w:pPr>
        <w:pStyle w:val="Nadpis2"/>
        <w:spacing w:before="240" w:after="60"/>
        <w:rPr>
          <w:rFonts w:ascii="Arial" w:hAnsi="Arial" w:cs="Arial"/>
          <w:b/>
          <w:sz w:val="24"/>
          <w:szCs w:val="24"/>
        </w:rPr>
      </w:pPr>
      <w:r w:rsidRPr="00B52BDE">
        <w:rPr>
          <w:rFonts w:ascii="Arial" w:hAnsi="Arial" w:cs="Arial"/>
          <w:b/>
          <w:color w:val="000000"/>
          <w:sz w:val="24"/>
          <w:szCs w:val="24"/>
        </w:rPr>
        <w:t>Průběh soutěže</w:t>
      </w:r>
    </w:p>
    <w:p w14:paraId="113A0A7B"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V soutěžním ringu soutěží vždy dvojice robotů, kteří se snaží během vytlačit jeden druhého mimo hřiště. </w:t>
      </w:r>
    </w:p>
    <w:p w14:paraId="7AB0C8BA" w14:textId="77777777" w:rsidR="00B52BDE" w:rsidRDefault="00B52BDE" w:rsidP="00B52BDE">
      <w:pPr>
        <w:pStyle w:val="Normlnweb"/>
        <w:spacing w:before="0" w:beforeAutospacing="0" w:after="200" w:afterAutospacing="0"/>
        <w:rPr>
          <w:rFonts w:ascii="Arial" w:hAnsi="Arial" w:cs="Arial"/>
          <w:color w:val="000000"/>
        </w:rPr>
      </w:pPr>
      <w:r w:rsidRPr="00B52BDE">
        <w:rPr>
          <w:rFonts w:ascii="Arial" w:hAnsi="Arial" w:cs="Arial"/>
          <w:color w:val="000000"/>
        </w:rPr>
        <w:lastRenderedPageBreak/>
        <w:t xml:space="preserve">Soutěž </w:t>
      </w:r>
      <w:r>
        <w:rPr>
          <w:rFonts w:ascii="Arial" w:hAnsi="Arial" w:cs="Arial"/>
          <w:color w:val="000000"/>
        </w:rPr>
        <w:t>proběhne formou vyřazovacích bojů na dvě porážky (i když jednou prohrajete, pořád máte šanci vyhrát turnaj).</w:t>
      </w:r>
    </w:p>
    <w:p w14:paraId="6B1182AD" w14:textId="77777777" w:rsidR="00B52BDE" w:rsidRPr="00B52BDE" w:rsidRDefault="00B52BDE" w:rsidP="00B52BDE">
      <w:pPr>
        <w:pStyle w:val="Nadpis3"/>
        <w:spacing w:before="240" w:after="60"/>
        <w:rPr>
          <w:rFonts w:ascii="Arial" w:hAnsi="Arial" w:cs="Arial"/>
          <w:b/>
        </w:rPr>
      </w:pPr>
      <w:r w:rsidRPr="00B52BDE">
        <w:rPr>
          <w:rFonts w:ascii="Arial" w:hAnsi="Arial" w:cs="Arial"/>
          <w:b/>
          <w:color w:val="000000"/>
        </w:rPr>
        <w:t>Start soutěžního zápasu</w:t>
      </w:r>
    </w:p>
    <w:p w14:paraId="19CF1179"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Soutěžící připraví robota ke startu a umístí jej před červenou startovací čáru. Po umístění robota již nesmějí být předávány žádné informace ani další jiná manipulace (</w:t>
      </w:r>
      <w:r w:rsidRPr="00B52BDE">
        <w:rPr>
          <w:rFonts w:ascii="Arial" w:hAnsi="Arial" w:cs="Arial"/>
          <w:i/>
          <w:iCs/>
          <w:color w:val="000000"/>
        </w:rPr>
        <w:t>softwarová ani hardwarová</w:t>
      </w:r>
      <w:r w:rsidRPr="00B52BDE">
        <w:rPr>
          <w:rFonts w:ascii="Arial" w:hAnsi="Arial" w:cs="Arial"/>
          <w:color w:val="000000"/>
        </w:rPr>
        <w:t>). Na pokyn rozhodčího soutěžící odstartují roboty. Odstartování je možné provést lokálně i dálkově, následně během zápasu již není povoleno žádné spojení. Robot musí vyčkat alespoň 5 s, než se po odstartování začne pohybovat. </w:t>
      </w:r>
    </w:p>
    <w:p w14:paraId="37DE14B7" w14:textId="77777777" w:rsidR="00B52BDE" w:rsidRPr="00B52BDE" w:rsidRDefault="00B52BDE" w:rsidP="00B52BDE">
      <w:pPr>
        <w:pStyle w:val="Normlnweb"/>
        <w:spacing w:before="0" w:beforeAutospacing="0" w:after="0" w:afterAutospacing="0"/>
        <w:rPr>
          <w:rFonts w:ascii="Arial" w:hAnsi="Arial" w:cs="Arial"/>
        </w:rPr>
      </w:pPr>
      <w:r w:rsidRPr="00B52BDE">
        <w:rPr>
          <w:rFonts w:ascii="Arial" w:hAnsi="Arial" w:cs="Arial"/>
          <w:b/>
          <w:bCs/>
          <w:color w:val="000000"/>
        </w:rPr>
        <w:t>Konec soutěžního zápasu</w:t>
      </w:r>
    </w:p>
    <w:p w14:paraId="5DCD8E70"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Pokud se jeden z robotů dotkne jakoukoliv částí plochy mimo ring prohrává. To platí i v případě, že z robota odpadne jakákoliv část a ta bude vytlačena protivníkem nebo spadne mimo ring.</w:t>
      </w:r>
    </w:p>
    <w:p w14:paraId="31DE5659" w14:textId="77777777" w:rsidR="00B03F70" w:rsidRDefault="00B52BDE" w:rsidP="00B52BDE">
      <w:pPr>
        <w:pStyle w:val="Normlnweb"/>
        <w:spacing w:before="0" w:beforeAutospacing="0" w:after="200" w:afterAutospacing="0"/>
        <w:rPr>
          <w:rFonts w:ascii="Arial" w:hAnsi="Arial" w:cs="Arial"/>
          <w:b/>
          <w:bCs/>
          <w:color w:val="000000"/>
        </w:rPr>
      </w:pPr>
      <w:r w:rsidRPr="00B52BDE">
        <w:rPr>
          <w:rFonts w:ascii="Arial" w:hAnsi="Arial" w:cs="Arial"/>
          <w:b/>
          <w:bCs/>
          <w:color w:val="000000"/>
        </w:rPr>
        <w:t>Pokud by doba zápasu přesahovala</w:t>
      </w:r>
      <w:r w:rsidR="00B03F70">
        <w:rPr>
          <w:rFonts w:ascii="Arial" w:hAnsi="Arial" w:cs="Arial"/>
          <w:b/>
          <w:bCs/>
          <w:color w:val="000000"/>
        </w:rPr>
        <w:t xml:space="preserve"> 2 minuty nebo by ani případný restart neurčil vítěze, rozhodčí jízdu ukončí a vítězem zápasu se stane robot s nižší váhou</w:t>
      </w:r>
    </w:p>
    <w:p w14:paraId="39A3713E" w14:textId="77777777" w:rsidR="00B52BDE" w:rsidRPr="00B52BDE" w:rsidRDefault="00B52BDE" w:rsidP="00B52BDE">
      <w:pPr>
        <w:pStyle w:val="Normlnweb"/>
        <w:spacing w:before="0" w:beforeAutospacing="0" w:after="200" w:afterAutospacing="0"/>
        <w:rPr>
          <w:rFonts w:ascii="Arial" w:hAnsi="Arial" w:cs="Arial"/>
        </w:rPr>
      </w:pPr>
      <w:r w:rsidRPr="00B52BDE">
        <w:rPr>
          <w:rFonts w:ascii="Arial" w:hAnsi="Arial" w:cs="Arial"/>
          <w:color w:val="000000"/>
        </w:rPr>
        <w:t xml:space="preserve">Zápas bude </w:t>
      </w:r>
      <w:proofErr w:type="gramStart"/>
      <w:r w:rsidRPr="00B52BDE">
        <w:rPr>
          <w:rFonts w:ascii="Arial" w:hAnsi="Arial" w:cs="Arial"/>
          <w:color w:val="000000"/>
        </w:rPr>
        <w:t>pozastavený</w:t>
      </w:r>
      <w:proofErr w:type="gramEnd"/>
      <w:r w:rsidRPr="00B52BDE">
        <w:rPr>
          <w:rFonts w:ascii="Arial" w:hAnsi="Arial" w:cs="Arial"/>
          <w:color w:val="000000"/>
        </w:rPr>
        <w:t xml:space="preserve"> resp. restartovaný pokud:</w:t>
      </w:r>
    </w:p>
    <w:p w14:paraId="4E3C3A5A" w14:textId="77777777" w:rsidR="00B52BDE" w:rsidRPr="00B52BDE" w:rsidRDefault="00B52BDE" w:rsidP="00B52BDE">
      <w:pPr>
        <w:pStyle w:val="Normlnweb"/>
        <w:numPr>
          <w:ilvl w:val="0"/>
          <w:numId w:val="20"/>
        </w:numPr>
        <w:spacing w:before="0" w:beforeAutospacing="0" w:after="0" w:afterAutospacing="0"/>
        <w:textAlignment w:val="baseline"/>
        <w:rPr>
          <w:rFonts w:ascii="Arial" w:hAnsi="Arial" w:cs="Arial"/>
          <w:color w:val="000000"/>
        </w:rPr>
      </w:pPr>
      <w:r w:rsidRPr="00B52BDE">
        <w:rPr>
          <w:rFonts w:ascii="Arial" w:hAnsi="Arial" w:cs="Arial"/>
          <w:color w:val="000000"/>
        </w:rPr>
        <w:t>roboti se zasekli na víc jak 15s a nemohou se pohnout</w:t>
      </w:r>
    </w:p>
    <w:p w14:paraId="77977EEF" w14:textId="77777777" w:rsidR="00B52BDE" w:rsidRPr="00B52BDE" w:rsidRDefault="00B52BDE" w:rsidP="00B52BDE">
      <w:pPr>
        <w:pStyle w:val="Normlnweb"/>
        <w:numPr>
          <w:ilvl w:val="0"/>
          <w:numId w:val="20"/>
        </w:numPr>
        <w:spacing w:before="0" w:beforeAutospacing="0" w:after="0" w:afterAutospacing="0"/>
        <w:textAlignment w:val="baseline"/>
        <w:rPr>
          <w:rFonts w:ascii="Arial" w:hAnsi="Arial" w:cs="Arial"/>
          <w:color w:val="000000"/>
        </w:rPr>
      </w:pPr>
      <w:r w:rsidRPr="00B52BDE">
        <w:rPr>
          <w:rFonts w:ascii="Arial" w:hAnsi="Arial" w:cs="Arial"/>
          <w:color w:val="000000"/>
        </w:rPr>
        <w:t>roboti se zasekli a točí se dokola více jako 15 s</w:t>
      </w:r>
    </w:p>
    <w:p w14:paraId="09ED9AC7" w14:textId="77777777" w:rsidR="00B52BDE" w:rsidRPr="00B52BDE" w:rsidRDefault="00B52BDE" w:rsidP="00B52BDE">
      <w:pPr>
        <w:pStyle w:val="Normlnweb"/>
        <w:numPr>
          <w:ilvl w:val="0"/>
          <w:numId w:val="20"/>
        </w:numPr>
        <w:spacing w:before="0" w:beforeAutospacing="0" w:after="0" w:afterAutospacing="0"/>
        <w:textAlignment w:val="baseline"/>
        <w:rPr>
          <w:rFonts w:ascii="Arial" w:hAnsi="Arial" w:cs="Arial"/>
          <w:color w:val="000000"/>
        </w:rPr>
      </w:pPr>
      <w:r w:rsidRPr="00B52BDE">
        <w:rPr>
          <w:rFonts w:ascii="Arial" w:hAnsi="Arial" w:cs="Arial"/>
          <w:color w:val="000000"/>
        </w:rPr>
        <w:t>když roboti vypadnou z kruhu naráz a rozhodčí neumí určit jasného vítěze</w:t>
      </w:r>
    </w:p>
    <w:p w14:paraId="7B5772D2" w14:textId="77777777" w:rsidR="00B52BDE" w:rsidRDefault="00B52BDE" w:rsidP="00B52BDE">
      <w:pPr>
        <w:rPr>
          <w:rFonts w:ascii="Arial" w:hAnsi="Arial" w:cs="Arial"/>
          <w:b/>
          <w:color w:val="FF0000"/>
          <w:sz w:val="24"/>
          <w:szCs w:val="24"/>
        </w:rPr>
      </w:pPr>
    </w:p>
    <w:p w14:paraId="64DCDAC6" w14:textId="77777777" w:rsidR="005C136F" w:rsidRDefault="005C136F" w:rsidP="00B52BDE">
      <w:pPr>
        <w:rPr>
          <w:rFonts w:ascii="Arial" w:hAnsi="Arial" w:cs="Arial"/>
          <w:b/>
          <w:color w:val="FF0000"/>
          <w:sz w:val="24"/>
          <w:szCs w:val="24"/>
        </w:rPr>
      </w:pPr>
    </w:p>
    <w:p w14:paraId="07C1BAC5" w14:textId="77777777" w:rsidR="005C136F" w:rsidRDefault="005C136F" w:rsidP="00B52BDE">
      <w:pPr>
        <w:rPr>
          <w:rFonts w:ascii="Arial" w:hAnsi="Arial" w:cs="Arial"/>
          <w:b/>
          <w:color w:val="FF0000"/>
          <w:sz w:val="24"/>
          <w:szCs w:val="24"/>
        </w:rPr>
      </w:pPr>
    </w:p>
    <w:p w14:paraId="2E26CD11" w14:textId="77777777" w:rsidR="005C136F" w:rsidRDefault="005C136F" w:rsidP="00B52BDE">
      <w:pPr>
        <w:rPr>
          <w:rFonts w:ascii="Arial" w:hAnsi="Arial" w:cs="Arial"/>
          <w:b/>
          <w:color w:val="FF0000"/>
          <w:sz w:val="24"/>
          <w:szCs w:val="24"/>
        </w:rPr>
      </w:pPr>
    </w:p>
    <w:p w14:paraId="2195D32E" w14:textId="77777777" w:rsidR="005C136F" w:rsidRDefault="005C136F" w:rsidP="00B52BDE">
      <w:pPr>
        <w:rPr>
          <w:rFonts w:ascii="Arial" w:hAnsi="Arial" w:cs="Arial"/>
          <w:b/>
          <w:color w:val="FF0000"/>
          <w:sz w:val="24"/>
          <w:szCs w:val="24"/>
        </w:rPr>
      </w:pPr>
    </w:p>
    <w:p w14:paraId="0BD34290" w14:textId="77777777" w:rsidR="005C136F" w:rsidRDefault="005C136F" w:rsidP="00B52BDE">
      <w:pPr>
        <w:rPr>
          <w:rFonts w:ascii="Arial" w:hAnsi="Arial" w:cs="Arial"/>
          <w:b/>
          <w:color w:val="FF0000"/>
          <w:sz w:val="24"/>
          <w:szCs w:val="24"/>
        </w:rPr>
      </w:pPr>
    </w:p>
    <w:p w14:paraId="42AD404A" w14:textId="77777777" w:rsidR="005C136F" w:rsidRDefault="005C136F" w:rsidP="00B52BDE">
      <w:pPr>
        <w:rPr>
          <w:rFonts w:ascii="Arial" w:hAnsi="Arial" w:cs="Arial"/>
          <w:b/>
          <w:color w:val="FF0000"/>
          <w:sz w:val="24"/>
          <w:szCs w:val="24"/>
        </w:rPr>
      </w:pPr>
    </w:p>
    <w:p w14:paraId="0B8836A5" w14:textId="77777777" w:rsidR="005C136F" w:rsidRDefault="005C136F" w:rsidP="00B52BDE">
      <w:pPr>
        <w:rPr>
          <w:rFonts w:ascii="Arial" w:hAnsi="Arial" w:cs="Arial"/>
          <w:b/>
          <w:color w:val="FF0000"/>
          <w:sz w:val="24"/>
          <w:szCs w:val="24"/>
        </w:rPr>
      </w:pPr>
    </w:p>
    <w:p w14:paraId="03A510AB" w14:textId="77777777" w:rsidR="005C136F" w:rsidRDefault="005C136F" w:rsidP="00B52BDE">
      <w:pPr>
        <w:rPr>
          <w:rFonts w:ascii="Arial" w:hAnsi="Arial" w:cs="Arial"/>
          <w:b/>
          <w:color w:val="FF0000"/>
          <w:sz w:val="24"/>
          <w:szCs w:val="24"/>
        </w:rPr>
      </w:pPr>
    </w:p>
    <w:p w14:paraId="6E7D107D" w14:textId="77777777" w:rsidR="005C136F" w:rsidRDefault="005C136F" w:rsidP="00B52BDE">
      <w:pPr>
        <w:rPr>
          <w:rFonts w:ascii="Arial" w:hAnsi="Arial" w:cs="Arial"/>
          <w:b/>
          <w:color w:val="FF0000"/>
          <w:sz w:val="24"/>
          <w:szCs w:val="24"/>
        </w:rPr>
      </w:pPr>
    </w:p>
    <w:p w14:paraId="4EEE773B" w14:textId="77777777" w:rsidR="005C136F" w:rsidRDefault="005C136F" w:rsidP="00B52BDE">
      <w:pPr>
        <w:rPr>
          <w:rFonts w:ascii="Arial" w:hAnsi="Arial" w:cs="Arial"/>
          <w:b/>
          <w:color w:val="FF0000"/>
          <w:sz w:val="24"/>
          <w:szCs w:val="24"/>
        </w:rPr>
      </w:pPr>
    </w:p>
    <w:p w14:paraId="2D60FAF6" w14:textId="77777777" w:rsidR="005C136F" w:rsidRDefault="005C136F" w:rsidP="00B52BDE">
      <w:pPr>
        <w:rPr>
          <w:rFonts w:ascii="Arial" w:hAnsi="Arial" w:cs="Arial"/>
          <w:b/>
          <w:color w:val="FF0000"/>
          <w:sz w:val="24"/>
          <w:szCs w:val="24"/>
        </w:rPr>
      </w:pPr>
    </w:p>
    <w:p w14:paraId="7C8871C0" w14:textId="77777777" w:rsidR="005C136F" w:rsidRDefault="005C136F" w:rsidP="00B52BDE">
      <w:pPr>
        <w:rPr>
          <w:rFonts w:ascii="Arial" w:hAnsi="Arial" w:cs="Arial"/>
          <w:b/>
          <w:color w:val="FF0000"/>
          <w:sz w:val="24"/>
          <w:szCs w:val="24"/>
        </w:rPr>
      </w:pPr>
    </w:p>
    <w:p w14:paraId="1980D068" w14:textId="77777777" w:rsidR="005C136F" w:rsidRDefault="005C136F" w:rsidP="00B52BDE">
      <w:pPr>
        <w:rPr>
          <w:rFonts w:ascii="Arial" w:hAnsi="Arial" w:cs="Arial"/>
          <w:b/>
          <w:color w:val="FF0000"/>
          <w:sz w:val="24"/>
          <w:szCs w:val="24"/>
        </w:rPr>
      </w:pPr>
    </w:p>
    <w:p w14:paraId="7DC7F0C8" w14:textId="77777777" w:rsidR="005C136F" w:rsidRDefault="005C136F" w:rsidP="00B52BDE">
      <w:pPr>
        <w:rPr>
          <w:rFonts w:ascii="Arial" w:hAnsi="Arial" w:cs="Arial"/>
          <w:b/>
          <w:color w:val="FF0000"/>
          <w:sz w:val="24"/>
          <w:szCs w:val="24"/>
        </w:rPr>
      </w:pPr>
    </w:p>
    <w:p w14:paraId="7A6D2209" w14:textId="77777777" w:rsidR="005C136F" w:rsidRPr="00B52BDE" w:rsidRDefault="005C136F" w:rsidP="00B52BDE">
      <w:pPr>
        <w:rPr>
          <w:rFonts w:ascii="Arial" w:hAnsi="Arial" w:cs="Arial"/>
          <w:b/>
          <w:color w:val="FF0000"/>
          <w:sz w:val="24"/>
          <w:szCs w:val="24"/>
        </w:rPr>
      </w:pPr>
    </w:p>
    <w:p w14:paraId="47BFBD5D" w14:textId="77777777" w:rsidR="009E3478" w:rsidRDefault="009E3478" w:rsidP="005C136F">
      <w:pPr>
        <w:pStyle w:val="Normlnweb"/>
        <w:spacing w:before="240" w:beforeAutospacing="0" w:after="60" w:afterAutospacing="0"/>
        <w:rPr>
          <w:rFonts w:ascii="Arial" w:hAnsi="Arial" w:cs="Arial"/>
          <w:b/>
          <w:bCs/>
          <w:color w:val="FF0000"/>
          <w:sz w:val="36"/>
          <w:szCs w:val="36"/>
        </w:rPr>
      </w:pPr>
    </w:p>
    <w:p w14:paraId="21D069A3" w14:textId="77777777" w:rsidR="009E3478" w:rsidRDefault="009E3478" w:rsidP="005C136F">
      <w:pPr>
        <w:pStyle w:val="Normlnweb"/>
        <w:spacing w:before="240" w:beforeAutospacing="0" w:after="60" w:afterAutospacing="0"/>
        <w:rPr>
          <w:rFonts w:ascii="Arial" w:hAnsi="Arial" w:cs="Arial"/>
          <w:b/>
          <w:bCs/>
          <w:color w:val="FF0000"/>
          <w:sz w:val="36"/>
          <w:szCs w:val="36"/>
        </w:rPr>
      </w:pPr>
    </w:p>
    <w:p w14:paraId="53714551" w14:textId="77777777" w:rsidR="005C136F" w:rsidRPr="005C136F" w:rsidRDefault="005C136F" w:rsidP="005C136F">
      <w:pPr>
        <w:pStyle w:val="Normlnweb"/>
        <w:spacing w:before="240" w:beforeAutospacing="0" w:after="60" w:afterAutospacing="0"/>
        <w:rPr>
          <w:color w:val="FF0000"/>
        </w:rPr>
      </w:pPr>
      <w:r w:rsidRPr="005C136F">
        <w:rPr>
          <w:rFonts w:ascii="Arial" w:hAnsi="Arial" w:cs="Arial"/>
          <w:b/>
          <w:bCs/>
          <w:color w:val="FF0000"/>
          <w:sz w:val="36"/>
          <w:szCs w:val="36"/>
        </w:rPr>
        <w:lastRenderedPageBreak/>
        <w:t xml:space="preserve">DÁLKOVÝ MEDVĚD </w:t>
      </w:r>
    </w:p>
    <w:p w14:paraId="3B7D099F" w14:textId="77777777" w:rsidR="005C136F" w:rsidRPr="00A450BC" w:rsidRDefault="005C136F" w:rsidP="005C136F">
      <w:pPr>
        <w:pStyle w:val="Nadpis2"/>
        <w:spacing w:before="240" w:after="60"/>
        <w:rPr>
          <w:rFonts w:ascii="Arial" w:hAnsi="Arial" w:cs="Arial"/>
          <w:b/>
          <w:sz w:val="24"/>
          <w:szCs w:val="24"/>
        </w:rPr>
      </w:pPr>
      <w:r w:rsidRPr="00A450BC">
        <w:rPr>
          <w:rFonts w:ascii="Arial" w:hAnsi="Arial" w:cs="Arial"/>
          <w:b/>
          <w:color w:val="000000"/>
          <w:sz w:val="24"/>
          <w:szCs w:val="24"/>
        </w:rPr>
        <w:t>Úkol</w:t>
      </w:r>
    </w:p>
    <w:p w14:paraId="46E6E065" w14:textId="77777777" w:rsidR="005C136F" w:rsidRPr="00A450BC" w:rsidRDefault="005C136F" w:rsidP="005C136F">
      <w:pPr>
        <w:pStyle w:val="Normlnweb"/>
        <w:spacing w:before="0" w:beforeAutospacing="0" w:after="0" w:afterAutospacing="0"/>
        <w:rPr>
          <w:rFonts w:ascii="Arial" w:hAnsi="Arial" w:cs="Arial"/>
        </w:rPr>
      </w:pPr>
      <w:r w:rsidRPr="00A450BC">
        <w:rPr>
          <w:rFonts w:ascii="Arial" w:hAnsi="Arial" w:cs="Arial"/>
          <w:color w:val="000000"/>
        </w:rPr>
        <w:t>Úkolem robota v soutěži Dálkový medvěd je v co nejkratším čase nalézt ztraceného medvěda a dovézt ho zpět domů. Robota je možno uživatelsky ovládat.</w:t>
      </w:r>
    </w:p>
    <w:p w14:paraId="223B4F0C" w14:textId="77777777" w:rsidR="005C136F" w:rsidRPr="00A450BC" w:rsidRDefault="005C136F" w:rsidP="005C136F">
      <w:pPr>
        <w:pStyle w:val="Normlnweb"/>
        <w:spacing w:before="0" w:beforeAutospacing="0" w:after="200" w:afterAutospacing="0"/>
        <w:rPr>
          <w:rFonts w:ascii="Arial" w:hAnsi="Arial" w:cs="Arial"/>
        </w:rPr>
      </w:pPr>
      <w:r w:rsidRPr="00A450BC">
        <w:rPr>
          <w:rFonts w:ascii="Arial" w:hAnsi="Arial" w:cs="Arial"/>
          <w:color w:val="000000"/>
        </w:rPr>
        <w:t>Robot nesmí během soutěžní jízdy:</w:t>
      </w:r>
    </w:p>
    <w:p w14:paraId="5854365B"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poškozovat soutěžní trať, zanechávat na ní stopy nebo své součásti</w:t>
      </w:r>
    </w:p>
    <w:p w14:paraId="31B62756"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posunout časoměrný tunel</w:t>
      </w:r>
    </w:p>
    <w:p w14:paraId="340FE5C2"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posunout vnitřní zdi</w:t>
      </w:r>
    </w:p>
    <w:p w14:paraId="60EE234F"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komunikovat s externím zařízením (vyjma dálkového ovládání)</w:t>
      </w:r>
    </w:p>
    <w:p w14:paraId="2ACD73C1"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jako dálkové ovládání medvěda může být použit jakýkoliv vhodný ovladač</w:t>
      </w:r>
    </w:p>
    <w:p w14:paraId="26DE75BA" w14:textId="77777777" w:rsidR="005C136F" w:rsidRPr="00A450BC" w:rsidRDefault="005C136F" w:rsidP="00A450BC">
      <w:pPr>
        <w:pStyle w:val="Normlnweb"/>
        <w:numPr>
          <w:ilvl w:val="0"/>
          <w:numId w:val="21"/>
        </w:numPr>
        <w:spacing w:before="0" w:beforeAutospacing="0" w:after="0" w:afterAutospacing="0"/>
        <w:ind w:left="714" w:hanging="357"/>
        <w:textAlignment w:val="baseline"/>
        <w:rPr>
          <w:rFonts w:ascii="Arial" w:hAnsi="Arial" w:cs="Arial"/>
          <w:color w:val="000000"/>
        </w:rPr>
      </w:pPr>
      <w:r w:rsidRPr="00A450BC">
        <w:rPr>
          <w:rFonts w:ascii="Arial" w:hAnsi="Arial" w:cs="Arial"/>
          <w:color w:val="000000"/>
        </w:rPr>
        <w:t>robota se po odstartování nesmí nikdo dotýkat, pokud to nepovolí či nenařídí rozhodčí</w:t>
      </w:r>
    </w:p>
    <w:p w14:paraId="3F572667" w14:textId="77777777" w:rsidR="005C136F" w:rsidRPr="00A450BC" w:rsidRDefault="005C136F" w:rsidP="005C136F">
      <w:pPr>
        <w:pStyle w:val="Nadpis2"/>
        <w:spacing w:before="240" w:after="60"/>
        <w:rPr>
          <w:rFonts w:ascii="Arial" w:hAnsi="Arial" w:cs="Arial"/>
          <w:b/>
          <w:color w:val="auto"/>
          <w:sz w:val="24"/>
          <w:szCs w:val="24"/>
        </w:rPr>
      </w:pPr>
      <w:r w:rsidRPr="00A450BC">
        <w:rPr>
          <w:rFonts w:ascii="Arial" w:hAnsi="Arial" w:cs="Arial"/>
          <w:b/>
          <w:color w:val="000000"/>
          <w:sz w:val="24"/>
          <w:szCs w:val="24"/>
        </w:rPr>
        <w:t>Robot</w:t>
      </w:r>
    </w:p>
    <w:p w14:paraId="0D69225A" w14:textId="77777777" w:rsidR="005C136F" w:rsidRPr="00A450BC" w:rsidRDefault="005C136F" w:rsidP="005C136F">
      <w:pPr>
        <w:pStyle w:val="Normlnweb"/>
        <w:spacing w:before="0" w:beforeAutospacing="0" w:after="200" w:afterAutospacing="0"/>
        <w:rPr>
          <w:rFonts w:ascii="Arial" w:hAnsi="Arial" w:cs="Arial"/>
        </w:rPr>
      </w:pPr>
      <w:r w:rsidRPr="00A450BC">
        <w:rPr>
          <w:rFonts w:ascii="Arial" w:hAnsi="Arial" w:cs="Arial"/>
          <w:color w:val="000000"/>
        </w:rPr>
        <w:t xml:space="preserve">Rozměry robota musí být </w:t>
      </w:r>
      <w:r w:rsidR="00A450BC">
        <w:rPr>
          <w:rFonts w:ascii="Arial" w:hAnsi="Arial" w:cs="Arial"/>
          <w:color w:val="000000"/>
        </w:rPr>
        <w:t>maximálně</w:t>
      </w:r>
      <w:r w:rsidRPr="00A450BC">
        <w:rPr>
          <w:rFonts w:ascii="Arial" w:hAnsi="Arial" w:cs="Arial"/>
          <w:color w:val="000000"/>
        </w:rPr>
        <w:t xml:space="preserve"> o rozměrech délka 500 x šířka 360 x výška 420 mm.</w:t>
      </w:r>
    </w:p>
    <w:p w14:paraId="15577D83" w14:textId="77777777" w:rsidR="005C136F" w:rsidRPr="00A450BC" w:rsidRDefault="00C54B92" w:rsidP="005C136F">
      <w:pPr>
        <w:pStyle w:val="Nadpis2"/>
        <w:spacing w:before="240" w:after="60"/>
        <w:rPr>
          <w:rFonts w:ascii="Arial" w:hAnsi="Arial" w:cs="Arial"/>
          <w:b/>
          <w:sz w:val="24"/>
          <w:szCs w:val="24"/>
        </w:rPr>
      </w:pPr>
      <w:r>
        <w:rPr>
          <w:rFonts w:ascii="Arial" w:hAnsi="Arial" w:cs="Arial"/>
          <w:noProof/>
          <w:color w:val="000000"/>
          <w:sz w:val="22"/>
          <w:szCs w:val="22"/>
          <w:bdr w:val="none" w:sz="0" w:space="0" w:color="auto" w:frame="1"/>
        </w:rPr>
        <w:drawing>
          <wp:anchor distT="0" distB="0" distL="114300" distR="114300" simplePos="0" relativeHeight="251702784" behindDoc="1" locked="0" layoutInCell="1" allowOverlap="1" wp14:anchorId="3161101F" wp14:editId="73B45039">
            <wp:simplePos x="0" y="0"/>
            <wp:positionH relativeFrom="margin">
              <wp:posOffset>1482090</wp:posOffset>
            </wp:positionH>
            <wp:positionV relativeFrom="paragraph">
              <wp:posOffset>85725</wp:posOffset>
            </wp:positionV>
            <wp:extent cx="4746625" cy="2708275"/>
            <wp:effectExtent l="0" t="0" r="0" b="0"/>
            <wp:wrapTight wrapText="bothSides">
              <wp:wrapPolygon edited="0">
                <wp:start x="0" y="0"/>
                <wp:lineTo x="0" y="21423"/>
                <wp:lineTo x="21499" y="21423"/>
                <wp:lineTo x="21499" y="0"/>
                <wp:lineTo x="0" y="0"/>
              </wp:wrapPolygon>
            </wp:wrapTight>
            <wp:docPr id="27" name="Obrázek 27" descr="https://lh3.googleusercontent.com/IRwo2dWZtPGUFahdnQfrdWbE5lLe6Lrbvp_QRuluwKCcrbrKdZShSpHu6bYzxw7F2PByUn6Ft9DPgc11v8ubiwncUFjn9OU1e5e-xZwqElJRr2_rdLVpHWewlxISLpeEdFBaPZ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IRwo2dWZtPGUFahdnQfrdWbE5lLe6Lrbvp_QRuluwKCcrbrKdZShSpHu6bYzxw7F2PByUn6Ft9DPgc11v8ubiwncUFjn9OU1e5e-xZwqElJRr2_rdLVpHWewlxISLpeEdFBaPZC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6625" cy="270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36F" w:rsidRPr="00A450BC">
        <w:rPr>
          <w:rFonts w:ascii="Arial" w:hAnsi="Arial" w:cs="Arial"/>
          <w:b/>
          <w:color w:val="000000"/>
          <w:sz w:val="24"/>
          <w:szCs w:val="24"/>
        </w:rPr>
        <w:t>Hřiště </w:t>
      </w:r>
    </w:p>
    <w:p w14:paraId="5876C183" w14:textId="77777777" w:rsidR="00A450BC" w:rsidRPr="00C54B92" w:rsidRDefault="005C136F" w:rsidP="00C54B92">
      <w:pPr>
        <w:pStyle w:val="Normlnweb"/>
        <w:spacing w:before="0" w:beforeAutospacing="0" w:after="200" w:afterAutospacing="0"/>
        <w:rPr>
          <w:rFonts w:ascii="Arial" w:hAnsi="Arial" w:cs="Arial"/>
        </w:rPr>
      </w:pPr>
      <w:r w:rsidRPr="00A450BC">
        <w:rPr>
          <w:rFonts w:ascii="Arial" w:hAnsi="Arial" w:cs="Arial"/>
          <w:color w:val="000000"/>
        </w:rPr>
        <w:t>Hřiště je pevná, rovná, bílá plocha sestavená z menších dílů. Na spojích mohou být spáry a výškové nerovnosti max. 2 mm. Okolo je mantinel cca 100 mm vysoký. Na hřišti jsou vnitřní zdi také 100 mm vysoké. Robot je nesmí překračovat nebo přes ně sahat, smí se ale přes ně „dívat“. Vnitřní zdi tvoří „meandr“, startuje se ze zadní části hřiště a medvěd se ztratil v přední části (</w:t>
      </w:r>
      <w:r w:rsidRPr="00A450BC">
        <w:rPr>
          <w:rFonts w:ascii="Arial" w:hAnsi="Arial" w:cs="Arial"/>
          <w:i/>
          <w:iCs/>
          <w:color w:val="000000"/>
        </w:rPr>
        <w:t>viz nákres; šrafování ani měřící čáry nejsou na hřišti namalované, je to jen pro zpřehlednění nákresu)</w:t>
      </w:r>
      <w:r w:rsidRPr="00A450BC">
        <w:rPr>
          <w:rFonts w:ascii="Arial" w:hAnsi="Arial" w:cs="Arial"/>
          <w:color w:val="000000"/>
        </w:rPr>
        <w:t>. Rozměry uvedené v nákresu se mohou od skutečných lišit o 10%.</w:t>
      </w:r>
    </w:p>
    <w:p w14:paraId="5EEA9DE6" w14:textId="77777777" w:rsidR="00A450BC" w:rsidRPr="005A5E39" w:rsidRDefault="00A450BC" w:rsidP="00A450BC">
      <w:pPr>
        <w:pStyle w:val="Nadpis2"/>
        <w:spacing w:before="240" w:after="60"/>
        <w:rPr>
          <w:b/>
          <w:sz w:val="24"/>
          <w:szCs w:val="24"/>
        </w:rPr>
      </w:pPr>
      <w:r w:rsidRPr="005A5E39">
        <w:rPr>
          <w:rFonts w:ascii="Arial" w:hAnsi="Arial" w:cs="Arial"/>
          <w:b/>
          <w:color w:val="000000"/>
          <w:sz w:val="24"/>
          <w:szCs w:val="24"/>
        </w:rPr>
        <w:t>Medvěd</w:t>
      </w:r>
    </w:p>
    <w:p w14:paraId="69B85C31" w14:textId="77777777" w:rsidR="00A450BC" w:rsidRPr="005A5E39" w:rsidRDefault="00A450BC" w:rsidP="00A450BC">
      <w:pPr>
        <w:pStyle w:val="Normlnweb"/>
        <w:spacing w:before="0" w:beforeAutospacing="0" w:after="0" w:afterAutospacing="0"/>
      </w:pPr>
      <w:r w:rsidRPr="005A5E39">
        <w:rPr>
          <w:rFonts w:ascii="Arial" w:hAnsi="Arial" w:cs="Arial"/>
          <w:color w:val="000000"/>
        </w:rPr>
        <w:t>Medvěd je plyšový. Medvěd</w:t>
      </w:r>
      <w:r w:rsidR="005A5E39" w:rsidRPr="005A5E39">
        <w:rPr>
          <w:rFonts w:ascii="Arial" w:hAnsi="Arial" w:cs="Arial"/>
          <w:color w:val="000000"/>
        </w:rPr>
        <w:t xml:space="preserve"> není</w:t>
      </w:r>
      <w:r w:rsidRPr="005A5E39">
        <w:rPr>
          <w:rFonts w:ascii="Arial" w:hAnsi="Arial" w:cs="Arial"/>
          <w:color w:val="000000"/>
        </w:rPr>
        <w:t xml:space="preserve"> živý, nepohybuje se a je přiměřeně těžký (100g). Oproti podlaze je dostatečně kontrastní. </w:t>
      </w:r>
    </w:p>
    <w:p w14:paraId="60B5A342" w14:textId="77777777" w:rsidR="00A450BC" w:rsidRPr="005A5E39" w:rsidRDefault="00A450BC" w:rsidP="00A450BC">
      <w:pPr>
        <w:pStyle w:val="Nadpis2"/>
        <w:spacing w:before="240" w:after="60"/>
        <w:rPr>
          <w:b/>
          <w:sz w:val="24"/>
          <w:szCs w:val="24"/>
        </w:rPr>
      </w:pPr>
      <w:r w:rsidRPr="005A5E39">
        <w:rPr>
          <w:rFonts w:ascii="Arial" w:hAnsi="Arial" w:cs="Arial"/>
          <w:b/>
          <w:color w:val="000000"/>
          <w:sz w:val="24"/>
          <w:szCs w:val="24"/>
        </w:rPr>
        <w:t>Průběh soutěže</w:t>
      </w:r>
    </w:p>
    <w:p w14:paraId="3345048D" w14:textId="77777777" w:rsidR="00A450BC" w:rsidRPr="005A5E39" w:rsidRDefault="00A450BC" w:rsidP="00A450BC">
      <w:pPr>
        <w:pStyle w:val="Normlnweb"/>
        <w:spacing w:before="0" w:beforeAutospacing="0" w:after="200" w:afterAutospacing="0"/>
      </w:pPr>
      <w:r w:rsidRPr="005A5E39">
        <w:rPr>
          <w:rFonts w:ascii="Arial" w:hAnsi="Arial" w:cs="Arial"/>
          <w:color w:val="000000"/>
        </w:rPr>
        <w:t>Soutěžící absolvují technickou kontrolu robota, několik kvalifikačních jízd a na základě nejlepších dosažených časů budou sestaveny dvojice do závěrečných vyřazovacích jízd. </w:t>
      </w:r>
    </w:p>
    <w:p w14:paraId="79CC6C70" w14:textId="77777777" w:rsidR="00A450BC" w:rsidRPr="005A5E39" w:rsidRDefault="00A450BC" w:rsidP="00A450BC">
      <w:pPr>
        <w:pStyle w:val="Nadpis3"/>
        <w:spacing w:before="240" w:after="60"/>
        <w:rPr>
          <w:b/>
        </w:rPr>
      </w:pPr>
      <w:r w:rsidRPr="005A5E39">
        <w:rPr>
          <w:rFonts w:ascii="Arial" w:hAnsi="Arial" w:cs="Arial"/>
          <w:b/>
          <w:color w:val="000000"/>
        </w:rPr>
        <w:t>Technická kontrola</w:t>
      </w:r>
    </w:p>
    <w:p w14:paraId="3268EF03" w14:textId="77777777" w:rsidR="00A450BC" w:rsidRPr="005A5E39" w:rsidRDefault="00A450BC" w:rsidP="00C54B92">
      <w:pPr>
        <w:pStyle w:val="Normlnweb"/>
        <w:spacing w:before="0" w:beforeAutospacing="0" w:after="0" w:afterAutospacing="0"/>
      </w:pPr>
      <w:r w:rsidRPr="005A5E39">
        <w:rPr>
          <w:rFonts w:ascii="Arial" w:hAnsi="Arial" w:cs="Arial"/>
          <w:color w:val="000000"/>
        </w:rPr>
        <w:t>Před první soutěžní jízdou musí robot prokázat:</w:t>
      </w:r>
    </w:p>
    <w:p w14:paraId="7EA61656" w14:textId="77777777" w:rsidR="00A450BC" w:rsidRPr="005A5E39" w:rsidRDefault="00A450BC" w:rsidP="005A5E39">
      <w:pPr>
        <w:pStyle w:val="Normlnweb"/>
        <w:numPr>
          <w:ilvl w:val="0"/>
          <w:numId w:val="22"/>
        </w:numPr>
        <w:spacing w:before="0" w:beforeAutospacing="0" w:after="0" w:afterAutospacing="0"/>
        <w:ind w:left="714" w:hanging="357"/>
        <w:textAlignment w:val="baseline"/>
        <w:rPr>
          <w:rFonts w:ascii="Arial" w:hAnsi="Arial" w:cs="Arial"/>
          <w:color w:val="000000"/>
        </w:rPr>
      </w:pPr>
      <w:r w:rsidRPr="005A5E39">
        <w:rPr>
          <w:rFonts w:ascii="Arial" w:hAnsi="Arial" w:cs="Arial"/>
          <w:color w:val="000000"/>
        </w:rPr>
        <w:t>schopnost jízdy bez poškozování hřiště</w:t>
      </w:r>
    </w:p>
    <w:p w14:paraId="44B3CFB0" w14:textId="77777777" w:rsidR="00A450BC" w:rsidRPr="005A5E39" w:rsidRDefault="00A450BC" w:rsidP="009E3478">
      <w:pPr>
        <w:pStyle w:val="Normlnweb"/>
        <w:spacing w:before="0" w:beforeAutospacing="0" w:after="0" w:afterAutospacing="0"/>
        <w:ind w:left="714"/>
        <w:textAlignment w:val="baseline"/>
        <w:rPr>
          <w:rFonts w:ascii="Arial" w:hAnsi="Arial" w:cs="Arial"/>
          <w:color w:val="000000"/>
        </w:rPr>
      </w:pPr>
    </w:p>
    <w:p w14:paraId="413362E3" w14:textId="77777777" w:rsidR="00D50D37" w:rsidRPr="00D50D37" w:rsidRDefault="00D50D37" w:rsidP="00D50D37">
      <w:pPr>
        <w:rPr>
          <w:rFonts w:ascii="Arial" w:hAnsi="Arial" w:cs="Arial"/>
          <w:sz w:val="24"/>
          <w:szCs w:val="24"/>
        </w:rPr>
      </w:pPr>
    </w:p>
    <w:sectPr w:rsidR="00D50D37" w:rsidRPr="00D50D37" w:rsidSect="00FD751A">
      <w:headerReference w:type="even" r:id="rId19"/>
      <w:headerReference w:type="default" r:id="rId20"/>
      <w:footerReference w:type="default" r:id="rId21"/>
      <w:footerReference w:type="first" r:id="rId22"/>
      <w:pgSz w:w="11906" w:h="16838"/>
      <w:pgMar w:top="1276" w:right="849" w:bottom="568" w:left="1134" w:header="426" w:footer="1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5BD5" w14:textId="77777777" w:rsidR="004B6396" w:rsidRDefault="004B6396" w:rsidP="00D40DDE">
      <w:pPr>
        <w:spacing w:after="0" w:line="240" w:lineRule="auto"/>
      </w:pPr>
      <w:r>
        <w:separator/>
      </w:r>
    </w:p>
  </w:endnote>
  <w:endnote w:type="continuationSeparator" w:id="0">
    <w:p w14:paraId="38F4E934" w14:textId="77777777" w:rsidR="004B6396" w:rsidRDefault="004B6396" w:rsidP="00D4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28793"/>
      <w:docPartObj>
        <w:docPartGallery w:val="Page Numbers (Bottom of Page)"/>
        <w:docPartUnique/>
      </w:docPartObj>
    </w:sdtPr>
    <w:sdtEndPr/>
    <w:sdtContent>
      <w:p w14:paraId="599D2EBE" w14:textId="77777777" w:rsidR="007B2025" w:rsidRDefault="007B2025">
        <w:pPr>
          <w:pStyle w:val="Zpat"/>
          <w:jc w:val="center"/>
        </w:pPr>
        <w:r>
          <w:fldChar w:fldCharType="begin"/>
        </w:r>
        <w:r>
          <w:instrText>PAGE   \* MERGEFORMAT</w:instrText>
        </w:r>
        <w:r>
          <w:fldChar w:fldCharType="separate"/>
        </w:r>
        <w:r w:rsidR="00446A6C">
          <w:rPr>
            <w:noProof/>
          </w:rPr>
          <w:t>2</w:t>
        </w:r>
        <w:r>
          <w:fldChar w:fldCharType="end"/>
        </w:r>
      </w:p>
    </w:sdtContent>
  </w:sdt>
  <w:p w14:paraId="7E171DD7" w14:textId="77777777" w:rsidR="007B2025" w:rsidRDefault="007B20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937568"/>
      <w:docPartObj>
        <w:docPartGallery w:val="Page Numbers (Bottom of Page)"/>
        <w:docPartUnique/>
      </w:docPartObj>
    </w:sdtPr>
    <w:sdtEndPr/>
    <w:sdtContent>
      <w:p w14:paraId="625C7CED" w14:textId="77777777" w:rsidR="007B2025" w:rsidRDefault="007B2025">
        <w:pPr>
          <w:pStyle w:val="Zpat"/>
          <w:jc w:val="center"/>
        </w:pPr>
        <w:r>
          <w:fldChar w:fldCharType="begin"/>
        </w:r>
        <w:r>
          <w:instrText>PAGE   \* MERGEFORMAT</w:instrText>
        </w:r>
        <w:r>
          <w:fldChar w:fldCharType="separate"/>
        </w:r>
        <w:r w:rsidR="00446A6C">
          <w:rPr>
            <w:noProof/>
          </w:rPr>
          <w:t>1</w:t>
        </w:r>
        <w:r>
          <w:fldChar w:fldCharType="end"/>
        </w:r>
      </w:p>
    </w:sdtContent>
  </w:sdt>
  <w:p w14:paraId="11318870" w14:textId="77777777" w:rsidR="00E056C7" w:rsidRDefault="00E056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CFF6" w14:textId="77777777" w:rsidR="004B6396" w:rsidRDefault="004B6396" w:rsidP="00D40DDE">
      <w:pPr>
        <w:spacing w:after="0" w:line="240" w:lineRule="auto"/>
      </w:pPr>
      <w:r>
        <w:separator/>
      </w:r>
    </w:p>
  </w:footnote>
  <w:footnote w:type="continuationSeparator" w:id="0">
    <w:p w14:paraId="57072A6E" w14:textId="77777777" w:rsidR="004B6396" w:rsidRDefault="004B6396" w:rsidP="00D40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0C6D" w14:textId="77777777" w:rsidR="00E0328E" w:rsidRDefault="00E0328E">
    <w:pPr>
      <w:pStyle w:val="Zhlav"/>
    </w:pPr>
  </w:p>
  <w:p w14:paraId="6A7C8763" w14:textId="77777777" w:rsidR="00E0328E" w:rsidRPr="006C2747" w:rsidRDefault="006C2747" w:rsidP="006C2747">
    <w:pPr>
      <w:pStyle w:val="Zhlav"/>
      <w:ind w:left="1996" w:firstLine="4536"/>
      <w:jc w:val="right"/>
      <w:rPr>
        <w:rFonts w:ascii="Arial" w:hAnsi="Arial" w:cs="Arial"/>
        <w:sz w:val="24"/>
        <w:szCs w:val="24"/>
      </w:rPr>
    </w:pPr>
    <w:r w:rsidRPr="00E0328E">
      <w:rPr>
        <w:noProof/>
        <w:lang w:eastAsia="cs-CZ"/>
      </w:rPr>
      <w:drawing>
        <wp:anchor distT="0" distB="0" distL="114300" distR="114300" simplePos="0" relativeHeight="251657216" behindDoc="0" locked="0" layoutInCell="1" allowOverlap="1" wp14:anchorId="160B4FD1" wp14:editId="4B01C2D1">
          <wp:simplePos x="0" y="0"/>
          <wp:positionH relativeFrom="margin">
            <wp:posOffset>2465070</wp:posOffset>
          </wp:positionH>
          <wp:positionV relativeFrom="paragraph">
            <wp:posOffset>10795</wp:posOffset>
          </wp:positionV>
          <wp:extent cx="1184275" cy="609600"/>
          <wp:effectExtent l="0" t="0" r="0" b="0"/>
          <wp:wrapNone/>
          <wp:docPr id="23" name="Obrázek 23" descr="D:\MILENA\soutěž AUTO JEDE\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LENA\soutěž AUTO JEDE\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747">
      <w:rPr>
        <w:rFonts w:ascii="Arial" w:hAnsi="Arial" w:cs="Arial"/>
        <w:sz w:val="24"/>
        <w:szCs w:val="24"/>
      </w:rPr>
      <w:t>PRAVIDLA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61B7" w14:textId="77777777" w:rsidR="00D24EB0" w:rsidRDefault="007B26B1" w:rsidP="007B26B1">
    <w:pPr>
      <w:pStyle w:val="Zhlav"/>
      <w:jc w:val="right"/>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PRAVIDLA</w:t>
    </w:r>
    <w:r w:rsidRPr="000E1D8C">
      <w:rPr>
        <w:rFonts w:ascii="Arial" w:hAnsi="Arial" w:cs="Arial"/>
        <w:b/>
        <w:noProof/>
        <w:sz w:val="48"/>
        <w:szCs w:val="48"/>
        <w:lang w:eastAsia="cs-CZ"/>
      </w:rPr>
      <w:t xml:space="preserve"> </w:t>
    </w:r>
  </w:p>
  <w:p w14:paraId="32C289D7" w14:textId="77777777" w:rsidR="006C2747" w:rsidRPr="006C2747" w:rsidRDefault="007B26B1" w:rsidP="001D4327">
    <w:pPr>
      <w:pStyle w:val="Zhlav"/>
      <w:rPr>
        <w:rFonts w:ascii="Arial" w:hAnsi="Arial" w:cs="Arial"/>
        <w:sz w:val="24"/>
        <w:szCs w:val="24"/>
      </w:rPr>
    </w:pPr>
    <w:r>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EA1"/>
    <w:multiLevelType w:val="hybridMultilevel"/>
    <w:tmpl w:val="1D6ADA32"/>
    <w:lvl w:ilvl="0" w:tplc="605E5AD0">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4D06E1"/>
    <w:multiLevelType w:val="multilevel"/>
    <w:tmpl w:val="18A0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A40DE"/>
    <w:multiLevelType w:val="multilevel"/>
    <w:tmpl w:val="97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31885"/>
    <w:multiLevelType w:val="multilevel"/>
    <w:tmpl w:val="D81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F77E6"/>
    <w:multiLevelType w:val="hybridMultilevel"/>
    <w:tmpl w:val="F514B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A82102"/>
    <w:multiLevelType w:val="multilevel"/>
    <w:tmpl w:val="DD6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4C68"/>
    <w:multiLevelType w:val="hybridMultilevel"/>
    <w:tmpl w:val="1CE04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46CA2"/>
    <w:multiLevelType w:val="multilevel"/>
    <w:tmpl w:val="581217A4"/>
    <w:lvl w:ilvl="0">
      <w:start w:val="1"/>
      <w:numFmt w:val="decimal"/>
      <w:pStyle w:val="nadpiskapitoly"/>
      <w:lvlText w:val="%1."/>
      <w:lvlJc w:val="left"/>
      <w:pPr>
        <w:ind w:left="2912" w:hanging="360"/>
      </w:pPr>
      <w:rPr>
        <w:rFonts w:ascii="Arial" w:hAnsi="Arial" w:hint="default"/>
        <w:b/>
        <w:i w:val="0"/>
        <w:sz w:val="28"/>
      </w:rPr>
    </w:lvl>
    <w:lvl w:ilvl="1">
      <w:start w:val="1"/>
      <w:numFmt w:val="decimal"/>
      <w:isLgl/>
      <w:lvlText w:val="%2."/>
      <w:lvlJc w:val="left"/>
      <w:pPr>
        <w:ind w:left="1146" w:hanging="720"/>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402C53"/>
    <w:multiLevelType w:val="multilevel"/>
    <w:tmpl w:val="E24C18B0"/>
    <w:lvl w:ilvl="0">
      <w:start w:val="1"/>
      <w:numFmt w:val="decimal"/>
      <w:lvlText w:val="%1."/>
      <w:lvlJc w:val="left"/>
      <w:pPr>
        <w:ind w:left="480" w:hanging="480"/>
      </w:pPr>
      <w:rPr>
        <w:rFonts w:hint="default"/>
        <w:sz w:val="28"/>
      </w:rPr>
    </w:lvl>
    <w:lvl w:ilvl="1">
      <w:start w:val="1"/>
      <w:numFmt w:val="decimal"/>
      <w:lvlText w:val="%1.%2."/>
      <w:lvlJc w:val="left"/>
      <w:pPr>
        <w:ind w:left="1146"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9" w15:restartNumberingAfterBreak="0">
    <w:nsid w:val="3020090F"/>
    <w:multiLevelType w:val="multilevel"/>
    <w:tmpl w:val="74A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E25D0"/>
    <w:multiLevelType w:val="hybridMultilevel"/>
    <w:tmpl w:val="B456BC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4465C"/>
    <w:multiLevelType w:val="multilevel"/>
    <w:tmpl w:val="F12A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672B7F"/>
    <w:multiLevelType w:val="hybridMultilevel"/>
    <w:tmpl w:val="74F44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4D0756"/>
    <w:multiLevelType w:val="multilevel"/>
    <w:tmpl w:val="313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A43C7"/>
    <w:multiLevelType w:val="multilevel"/>
    <w:tmpl w:val="EFD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C4BBA"/>
    <w:multiLevelType w:val="multilevel"/>
    <w:tmpl w:val="91D2C1F0"/>
    <w:lvl w:ilvl="0">
      <w:start w:val="1"/>
      <w:numFmt w:val="decimal"/>
      <w:lvlText w:val="%1."/>
      <w:lvlJc w:val="left"/>
      <w:pPr>
        <w:ind w:left="480" w:hanging="480"/>
      </w:pPr>
      <w:rPr>
        <w:rFonts w:hint="default"/>
        <w:sz w:val="28"/>
      </w:rPr>
    </w:lvl>
    <w:lvl w:ilvl="1">
      <w:start w:val="1"/>
      <w:numFmt w:val="decimal"/>
      <w:pStyle w:val="podkapitola"/>
      <w:lvlText w:val="%1.%2."/>
      <w:lvlJc w:val="left"/>
      <w:pPr>
        <w:ind w:left="1146"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440" w:hanging="144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abstractNum w:abstractNumId="16" w15:restartNumberingAfterBreak="0">
    <w:nsid w:val="6F7119B0"/>
    <w:multiLevelType w:val="multilevel"/>
    <w:tmpl w:val="3C0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75CB5"/>
    <w:multiLevelType w:val="multilevel"/>
    <w:tmpl w:val="B36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44906"/>
    <w:multiLevelType w:val="multilevel"/>
    <w:tmpl w:val="73F6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018D2"/>
    <w:multiLevelType w:val="multilevel"/>
    <w:tmpl w:val="C46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7"/>
  </w:num>
  <w:num w:numId="5">
    <w:abstractNumId w:val="15"/>
  </w:num>
  <w:num w:numId="6">
    <w:abstractNumId w:val="8"/>
  </w:num>
  <w:num w:numId="7">
    <w:abstractNumId w:val="12"/>
  </w:num>
  <w:num w:numId="8">
    <w:abstractNumId w:val="19"/>
  </w:num>
  <w:num w:numId="9">
    <w:abstractNumId w:val="11"/>
    <w:lvlOverride w:ilvl="0">
      <w:lvl w:ilvl="0">
        <w:numFmt w:val="lowerLetter"/>
        <w:lvlText w:val="%1."/>
        <w:lvlJc w:val="left"/>
      </w:lvl>
    </w:lvlOverride>
  </w:num>
  <w:num w:numId="10">
    <w:abstractNumId w:val="1"/>
  </w:num>
  <w:num w:numId="11">
    <w:abstractNumId w:val="7"/>
  </w:num>
  <w:num w:numId="12">
    <w:abstractNumId w:val="7"/>
  </w:num>
  <w:num w:numId="13">
    <w:abstractNumId w:val="0"/>
  </w:num>
  <w:num w:numId="14">
    <w:abstractNumId w:val="2"/>
  </w:num>
  <w:num w:numId="15">
    <w:abstractNumId w:val="14"/>
  </w:num>
  <w:num w:numId="16">
    <w:abstractNumId w:val="18"/>
  </w:num>
  <w:num w:numId="17">
    <w:abstractNumId w:val="13"/>
  </w:num>
  <w:num w:numId="18">
    <w:abstractNumId w:val="9"/>
  </w:num>
  <w:num w:numId="19">
    <w:abstractNumId w:val="17"/>
  </w:num>
  <w:num w:numId="20">
    <w:abstractNumId w:val="16"/>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25"/>
    <w:rsid w:val="0001703A"/>
    <w:rsid w:val="00021C09"/>
    <w:rsid w:val="00083E63"/>
    <w:rsid w:val="000E1D8C"/>
    <w:rsid w:val="000F7DE8"/>
    <w:rsid w:val="00100181"/>
    <w:rsid w:val="0011783D"/>
    <w:rsid w:val="001D142A"/>
    <w:rsid w:val="001D4327"/>
    <w:rsid w:val="001D6656"/>
    <w:rsid w:val="001F7438"/>
    <w:rsid w:val="0020538E"/>
    <w:rsid w:val="00230DF8"/>
    <w:rsid w:val="0025735F"/>
    <w:rsid w:val="0028208A"/>
    <w:rsid w:val="002C1BCD"/>
    <w:rsid w:val="002C2CDE"/>
    <w:rsid w:val="00306494"/>
    <w:rsid w:val="003442EA"/>
    <w:rsid w:val="00385EAE"/>
    <w:rsid w:val="00395AC9"/>
    <w:rsid w:val="00397EC6"/>
    <w:rsid w:val="003B7D25"/>
    <w:rsid w:val="003E27A8"/>
    <w:rsid w:val="003E37B9"/>
    <w:rsid w:val="003F5CCC"/>
    <w:rsid w:val="00424EA9"/>
    <w:rsid w:val="00446A6C"/>
    <w:rsid w:val="00452F69"/>
    <w:rsid w:val="00462CF8"/>
    <w:rsid w:val="004B6396"/>
    <w:rsid w:val="004B6DC8"/>
    <w:rsid w:val="004C0E3B"/>
    <w:rsid w:val="004D0CD2"/>
    <w:rsid w:val="004D61A2"/>
    <w:rsid w:val="004D7398"/>
    <w:rsid w:val="004E4677"/>
    <w:rsid w:val="005050A4"/>
    <w:rsid w:val="005070F3"/>
    <w:rsid w:val="0052547B"/>
    <w:rsid w:val="00530FCC"/>
    <w:rsid w:val="00557BC6"/>
    <w:rsid w:val="00593AB9"/>
    <w:rsid w:val="005A5E39"/>
    <w:rsid w:val="005B48AA"/>
    <w:rsid w:val="005C136F"/>
    <w:rsid w:val="00601497"/>
    <w:rsid w:val="00602E04"/>
    <w:rsid w:val="006109F1"/>
    <w:rsid w:val="0067408A"/>
    <w:rsid w:val="006A1D44"/>
    <w:rsid w:val="006C2747"/>
    <w:rsid w:val="006C2B55"/>
    <w:rsid w:val="006C31A6"/>
    <w:rsid w:val="006D4021"/>
    <w:rsid w:val="006F2824"/>
    <w:rsid w:val="006F54EA"/>
    <w:rsid w:val="007216B9"/>
    <w:rsid w:val="00750642"/>
    <w:rsid w:val="007A0B98"/>
    <w:rsid w:val="007A5208"/>
    <w:rsid w:val="007B2025"/>
    <w:rsid w:val="007B26B1"/>
    <w:rsid w:val="007B3095"/>
    <w:rsid w:val="007D5006"/>
    <w:rsid w:val="007F36CD"/>
    <w:rsid w:val="008014A2"/>
    <w:rsid w:val="0081261D"/>
    <w:rsid w:val="00814096"/>
    <w:rsid w:val="00815AB9"/>
    <w:rsid w:val="008236D5"/>
    <w:rsid w:val="00892ED3"/>
    <w:rsid w:val="008979A4"/>
    <w:rsid w:val="008B03FA"/>
    <w:rsid w:val="008D465D"/>
    <w:rsid w:val="009135D0"/>
    <w:rsid w:val="00934B38"/>
    <w:rsid w:val="00957A4C"/>
    <w:rsid w:val="0097374B"/>
    <w:rsid w:val="00980BCC"/>
    <w:rsid w:val="00980FE9"/>
    <w:rsid w:val="009A4047"/>
    <w:rsid w:val="009D1EAA"/>
    <w:rsid w:val="009D2E09"/>
    <w:rsid w:val="009D53C1"/>
    <w:rsid w:val="009E3478"/>
    <w:rsid w:val="009F6DD3"/>
    <w:rsid w:val="00A450BC"/>
    <w:rsid w:val="00A81FA6"/>
    <w:rsid w:val="00A94FAB"/>
    <w:rsid w:val="00AA3A49"/>
    <w:rsid w:val="00AD06E7"/>
    <w:rsid w:val="00AF2AA8"/>
    <w:rsid w:val="00B03F70"/>
    <w:rsid w:val="00B07009"/>
    <w:rsid w:val="00B20617"/>
    <w:rsid w:val="00B34E1C"/>
    <w:rsid w:val="00B52BDE"/>
    <w:rsid w:val="00B87738"/>
    <w:rsid w:val="00BA53E4"/>
    <w:rsid w:val="00BA5F11"/>
    <w:rsid w:val="00BA65DB"/>
    <w:rsid w:val="00BB2808"/>
    <w:rsid w:val="00BB39C2"/>
    <w:rsid w:val="00BB4EDE"/>
    <w:rsid w:val="00BC2D11"/>
    <w:rsid w:val="00BE1FD0"/>
    <w:rsid w:val="00BE5DC3"/>
    <w:rsid w:val="00BF3CD4"/>
    <w:rsid w:val="00BF3CD6"/>
    <w:rsid w:val="00C31FA4"/>
    <w:rsid w:val="00C347FC"/>
    <w:rsid w:val="00C54B92"/>
    <w:rsid w:val="00CF73FA"/>
    <w:rsid w:val="00D16DA1"/>
    <w:rsid w:val="00D21AF7"/>
    <w:rsid w:val="00D24EB0"/>
    <w:rsid w:val="00D40DDE"/>
    <w:rsid w:val="00D50D37"/>
    <w:rsid w:val="00D62859"/>
    <w:rsid w:val="00D6740E"/>
    <w:rsid w:val="00D87312"/>
    <w:rsid w:val="00D96B17"/>
    <w:rsid w:val="00DB4CC1"/>
    <w:rsid w:val="00DE2A53"/>
    <w:rsid w:val="00DF5193"/>
    <w:rsid w:val="00E0312C"/>
    <w:rsid w:val="00E0328E"/>
    <w:rsid w:val="00E056C7"/>
    <w:rsid w:val="00E46A8D"/>
    <w:rsid w:val="00E67887"/>
    <w:rsid w:val="00E70E5E"/>
    <w:rsid w:val="00E95E42"/>
    <w:rsid w:val="00EB2C90"/>
    <w:rsid w:val="00F01AF2"/>
    <w:rsid w:val="00F1747A"/>
    <w:rsid w:val="00F37257"/>
    <w:rsid w:val="00F37BD1"/>
    <w:rsid w:val="00F629A8"/>
    <w:rsid w:val="00F93B97"/>
    <w:rsid w:val="00F94D97"/>
    <w:rsid w:val="00FA73F7"/>
    <w:rsid w:val="00FD751A"/>
    <w:rsid w:val="00FE05D7"/>
    <w:rsid w:val="00FE324F"/>
    <w:rsid w:val="00FF1B1C"/>
    <w:rsid w:val="00FF2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6DF8B"/>
  <w15:docId w15:val="{4FDF0E7E-CF02-4246-A064-F494BFB5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B4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80F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A1D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57A4C"/>
    <w:pPr>
      <w:ind w:left="720"/>
      <w:contextualSpacing/>
    </w:pPr>
  </w:style>
  <w:style w:type="paragraph" w:styleId="Zhlav">
    <w:name w:val="header"/>
    <w:basedOn w:val="Normln"/>
    <w:link w:val="ZhlavChar"/>
    <w:uiPriority w:val="99"/>
    <w:unhideWhenUsed/>
    <w:rsid w:val="00D40D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0DDE"/>
  </w:style>
  <w:style w:type="paragraph" w:styleId="Zpat">
    <w:name w:val="footer"/>
    <w:basedOn w:val="Normln"/>
    <w:link w:val="ZpatChar"/>
    <w:uiPriority w:val="99"/>
    <w:unhideWhenUsed/>
    <w:rsid w:val="00D40DDE"/>
    <w:pPr>
      <w:tabs>
        <w:tab w:val="center" w:pos="4536"/>
        <w:tab w:val="right" w:pos="9072"/>
      </w:tabs>
      <w:spacing w:after="0" w:line="240" w:lineRule="auto"/>
    </w:pPr>
  </w:style>
  <w:style w:type="character" w:customStyle="1" w:styleId="ZpatChar">
    <w:name w:val="Zápatí Char"/>
    <w:basedOn w:val="Standardnpsmoodstavce"/>
    <w:link w:val="Zpat"/>
    <w:uiPriority w:val="99"/>
    <w:rsid w:val="00D40DDE"/>
  </w:style>
  <w:style w:type="character" w:customStyle="1" w:styleId="Nadpis1Char">
    <w:name w:val="Nadpis 1 Char"/>
    <w:basedOn w:val="Standardnpsmoodstavce"/>
    <w:link w:val="Nadpis1"/>
    <w:uiPriority w:val="9"/>
    <w:rsid w:val="00DB4CC1"/>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DB4CC1"/>
    <w:pPr>
      <w:outlineLvl w:val="9"/>
    </w:pPr>
    <w:rPr>
      <w:lang w:eastAsia="cs-CZ"/>
    </w:rPr>
  </w:style>
  <w:style w:type="character" w:styleId="Hypertextovodkaz">
    <w:name w:val="Hyperlink"/>
    <w:basedOn w:val="Standardnpsmoodstavce"/>
    <w:uiPriority w:val="99"/>
    <w:unhideWhenUsed/>
    <w:rsid w:val="00557BC6"/>
    <w:rPr>
      <w:color w:val="0563C1" w:themeColor="hyperlink"/>
      <w:u w:val="single"/>
    </w:rPr>
  </w:style>
  <w:style w:type="table" w:styleId="Mkatabulky">
    <w:name w:val="Table Grid"/>
    <w:basedOn w:val="Normlntabulka"/>
    <w:uiPriority w:val="39"/>
    <w:rsid w:val="0080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94D97"/>
    <w:pPr>
      <w:spacing w:before="120" w:after="0"/>
      <w:ind w:left="220"/>
    </w:pPr>
    <w:rPr>
      <w:rFonts w:cstheme="minorHAnsi"/>
      <w:b/>
      <w:bCs/>
    </w:rPr>
  </w:style>
  <w:style w:type="paragraph" w:styleId="Obsah1">
    <w:name w:val="toc 1"/>
    <w:basedOn w:val="Normln"/>
    <w:next w:val="Normln"/>
    <w:autoRedefine/>
    <w:uiPriority w:val="39"/>
    <w:unhideWhenUsed/>
    <w:rsid w:val="00814096"/>
    <w:pPr>
      <w:spacing w:before="120" w:after="0"/>
    </w:pPr>
    <w:rPr>
      <w:rFonts w:cstheme="minorHAnsi"/>
      <w:b/>
      <w:bCs/>
      <w:i/>
      <w:iCs/>
      <w:sz w:val="24"/>
      <w:szCs w:val="24"/>
    </w:rPr>
  </w:style>
  <w:style w:type="paragraph" w:styleId="Obsah3">
    <w:name w:val="toc 3"/>
    <w:basedOn w:val="Normln"/>
    <w:next w:val="Normln"/>
    <w:autoRedefine/>
    <w:uiPriority w:val="39"/>
    <w:unhideWhenUsed/>
    <w:rsid w:val="00F94D97"/>
    <w:pPr>
      <w:spacing w:after="0"/>
      <w:ind w:left="440"/>
    </w:pPr>
    <w:rPr>
      <w:rFonts w:cstheme="minorHAnsi"/>
      <w:sz w:val="20"/>
      <w:szCs w:val="20"/>
    </w:rPr>
  </w:style>
  <w:style w:type="paragraph" w:customStyle="1" w:styleId="nadpiskapitoly">
    <w:name w:val="nadpis kapitoly"/>
    <w:basedOn w:val="Odstavecseseznamem"/>
    <w:link w:val="nadpiskapitolyChar"/>
    <w:qFormat/>
    <w:rsid w:val="00D87312"/>
    <w:pPr>
      <w:numPr>
        <w:numId w:val="4"/>
      </w:numPr>
      <w:ind w:left="720"/>
    </w:pPr>
    <w:rPr>
      <w:rFonts w:ascii="Arial" w:hAnsi="Arial" w:cs="Arial"/>
      <w:b/>
      <w:sz w:val="34"/>
      <w:szCs w:val="34"/>
    </w:rPr>
  </w:style>
  <w:style w:type="paragraph" w:customStyle="1" w:styleId="podkapitola">
    <w:name w:val="podkapitola"/>
    <w:basedOn w:val="Odstavecseseznamem"/>
    <w:link w:val="podkapitolaChar"/>
    <w:qFormat/>
    <w:rsid w:val="00D87312"/>
    <w:pPr>
      <w:numPr>
        <w:ilvl w:val="1"/>
        <w:numId w:val="5"/>
      </w:numPr>
      <w:ind w:left="0" w:hanging="12"/>
    </w:pPr>
    <w:rPr>
      <w:rFonts w:ascii="Arial" w:hAnsi="Arial" w:cs="Arial"/>
      <w:b/>
      <w:sz w:val="28"/>
      <w:szCs w:val="28"/>
    </w:rPr>
  </w:style>
  <w:style w:type="character" w:customStyle="1" w:styleId="OdstavecseseznamemChar">
    <w:name w:val="Odstavec se seznamem Char"/>
    <w:basedOn w:val="Standardnpsmoodstavce"/>
    <w:link w:val="Odstavecseseznamem"/>
    <w:uiPriority w:val="34"/>
    <w:rsid w:val="00D87312"/>
  </w:style>
  <w:style w:type="character" w:customStyle="1" w:styleId="nadpiskapitolyChar">
    <w:name w:val="nadpis kapitoly Char"/>
    <w:basedOn w:val="OdstavecseseznamemChar"/>
    <w:link w:val="nadpiskapitoly"/>
    <w:rsid w:val="00D87312"/>
    <w:rPr>
      <w:rFonts w:ascii="Arial" w:hAnsi="Arial" w:cs="Arial"/>
      <w:b/>
      <w:sz w:val="34"/>
      <w:szCs w:val="34"/>
    </w:rPr>
  </w:style>
  <w:style w:type="character" w:customStyle="1" w:styleId="Nadpis2Char">
    <w:name w:val="Nadpis 2 Char"/>
    <w:basedOn w:val="Standardnpsmoodstavce"/>
    <w:link w:val="Nadpis2"/>
    <w:uiPriority w:val="9"/>
    <w:rsid w:val="00980FE9"/>
    <w:rPr>
      <w:rFonts w:asciiTheme="majorHAnsi" w:eastAsiaTheme="majorEastAsia" w:hAnsiTheme="majorHAnsi" w:cstheme="majorBidi"/>
      <w:color w:val="2E74B5" w:themeColor="accent1" w:themeShade="BF"/>
      <w:sz w:val="26"/>
      <w:szCs w:val="26"/>
    </w:rPr>
  </w:style>
  <w:style w:type="character" w:customStyle="1" w:styleId="podkapitolaChar">
    <w:name w:val="podkapitola Char"/>
    <w:basedOn w:val="OdstavecseseznamemChar"/>
    <w:link w:val="podkapitola"/>
    <w:rsid w:val="00D87312"/>
    <w:rPr>
      <w:rFonts w:ascii="Arial" w:hAnsi="Arial" w:cs="Arial"/>
      <w:b/>
      <w:sz w:val="28"/>
      <w:szCs w:val="28"/>
    </w:rPr>
  </w:style>
  <w:style w:type="paragraph" w:styleId="Obsah4">
    <w:name w:val="toc 4"/>
    <w:basedOn w:val="Normln"/>
    <w:next w:val="Normln"/>
    <w:autoRedefine/>
    <w:uiPriority w:val="39"/>
    <w:unhideWhenUsed/>
    <w:rsid w:val="00814096"/>
    <w:pPr>
      <w:spacing w:after="0"/>
      <w:ind w:left="660"/>
    </w:pPr>
    <w:rPr>
      <w:rFonts w:cstheme="minorHAnsi"/>
      <w:sz w:val="20"/>
      <w:szCs w:val="20"/>
    </w:rPr>
  </w:style>
  <w:style w:type="paragraph" w:styleId="Obsah5">
    <w:name w:val="toc 5"/>
    <w:basedOn w:val="Normln"/>
    <w:next w:val="Normln"/>
    <w:autoRedefine/>
    <w:uiPriority w:val="39"/>
    <w:unhideWhenUsed/>
    <w:rsid w:val="00814096"/>
    <w:pPr>
      <w:spacing w:after="0"/>
      <w:ind w:left="880"/>
    </w:pPr>
    <w:rPr>
      <w:rFonts w:cstheme="minorHAnsi"/>
      <w:sz w:val="20"/>
      <w:szCs w:val="20"/>
    </w:rPr>
  </w:style>
  <w:style w:type="paragraph" w:styleId="Obsah6">
    <w:name w:val="toc 6"/>
    <w:basedOn w:val="Normln"/>
    <w:next w:val="Normln"/>
    <w:autoRedefine/>
    <w:uiPriority w:val="39"/>
    <w:unhideWhenUsed/>
    <w:rsid w:val="00814096"/>
    <w:pPr>
      <w:spacing w:after="0"/>
      <w:ind w:left="1100"/>
    </w:pPr>
    <w:rPr>
      <w:rFonts w:cstheme="minorHAnsi"/>
      <w:sz w:val="20"/>
      <w:szCs w:val="20"/>
    </w:rPr>
  </w:style>
  <w:style w:type="paragraph" w:styleId="Obsah7">
    <w:name w:val="toc 7"/>
    <w:basedOn w:val="Normln"/>
    <w:next w:val="Normln"/>
    <w:autoRedefine/>
    <w:uiPriority w:val="39"/>
    <w:unhideWhenUsed/>
    <w:rsid w:val="00814096"/>
    <w:pPr>
      <w:spacing w:after="0"/>
      <w:ind w:left="1320"/>
    </w:pPr>
    <w:rPr>
      <w:rFonts w:cstheme="minorHAnsi"/>
      <w:sz w:val="20"/>
      <w:szCs w:val="20"/>
    </w:rPr>
  </w:style>
  <w:style w:type="paragraph" w:styleId="Obsah8">
    <w:name w:val="toc 8"/>
    <w:basedOn w:val="Normln"/>
    <w:next w:val="Normln"/>
    <w:autoRedefine/>
    <w:uiPriority w:val="39"/>
    <w:unhideWhenUsed/>
    <w:rsid w:val="00814096"/>
    <w:pPr>
      <w:spacing w:after="0"/>
      <w:ind w:left="1540"/>
    </w:pPr>
    <w:rPr>
      <w:rFonts w:cstheme="minorHAnsi"/>
      <w:sz w:val="20"/>
      <w:szCs w:val="20"/>
    </w:rPr>
  </w:style>
  <w:style w:type="paragraph" w:styleId="Obsah9">
    <w:name w:val="toc 9"/>
    <w:basedOn w:val="Normln"/>
    <w:next w:val="Normln"/>
    <w:autoRedefine/>
    <w:uiPriority w:val="39"/>
    <w:unhideWhenUsed/>
    <w:rsid w:val="00814096"/>
    <w:pPr>
      <w:spacing w:after="0"/>
      <w:ind w:left="1760"/>
    </w:pPr>
    <w:rPr>
      <w:rFonts w:cstheme="minorHAnsi"/>
      <w:sz w:val="20"/>
      <w:szCs w:val="20"/>
    </w:rPr>
  </w:style>
  <w:style w:type="paragraph" w:styleId="Normlnweb">
    <w:name w:val="Normal (Web)"/>
    <w:basedOn w:val="Normln"/>
    <w:uiPriority w:val="99"/>
    <w:unhideWhenUsed/>
    <w:rsid w:val="001D43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6A1D44"/>
    <w:rPr>
      <w:rFonts w:asciiTheme="majorHAnsi" w:eastAsiaTheme="majorEastAsia" w:hAnsiTheme="majorHAnsi" w:cstheme="majorBidi"/>
      <w:color w:val="1F4D78" w:themeColor="accent1" w:themeShade="7F"/>
      <w:sz w:val="24"/>
      <w:szCs w:val="24"/>
    </w:rPr>
  </w:style>
  <w:style w:type="character" w:styleId="Nevyeenzmnka">
    <w:name w:val="Unresolved Mention"/>
    <w:basedOn w:val="Standardnpsmoodstavce"/>
    <w:uiPriority w:val="99"/>
    <w:semiHidden/>
    <w:unhideWhenUsed/>
    <w:rsid w:val="0028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917">
      <w:bodyDiv w:val="1"/>
      <w:marLeft w:val="0"/>
      <w:marRight w:val="0"/>
      <w:marTop w:val="0"/>
      <w:marBottom w:val="0"/>
      <w:divBdr>
        <w:top w:val="none" w:sz="0" w:space="0" w:color="auto"/>
        <w:left w:val="none" w:sz="0" w:space="0" w:color="auto"/>
        <w:bottom w:val="none" w:sz="0" w:space="0" w:color="auto"/>
        <w:right w:val="none" w:sz="0" w:space="0" w:color="auto"/>
      </w:divBdr>
    </w:div>
    <w:div w:id="532303852">
      <w:bodyDiv w:val="1"/>
      <w:marLeft w:val="0"/>
      <w:marRight w:val="0"/>
      <w:marTop w:val="0"/>
      <w:marBottom w:val="0"/>
      <w:divBdr>
        <w:top w:val="none" w:sz="0" w:space="0" w:color="auto"/>
        <w:left w:val="none" w:sz="0" w:space="0" w:color="auto"/>
        <w:bottom w:val="none" w:sz="0" w:space="0" w:color="auto"/>
        <w:right w:val="none" w:sz="0" w:space="0" w:color="auto"/>
      </w:divBdr>
    </w:div>
    <w:div w:id="754210988">
      <w:bodyDiv w:val="1"/>
      <w:marLeft w:val="0"/>
      <w:marRight w:val="0"/>
      <w:marTop w:val="0"/>
      <w:marBottom w:val="0"/>
      <w:divBdr>
        <w:top w:val="none" w:sz="0" w:space="0" w:color="auto"/>
        <w:left w:val="none" w:sz="0" w:space="0" w:color="auto"/>
        <w:bottom w:val="none" w:sz="0" w:space="0" w:color="auto"/>
        <w:right w:val="none" w:sz="0" w:space="0" w:color="auto"/>
      </w:divBdr>
    </w:div>
    <w:div w:id="1047799004">
      <w:bodyDiv w:val="1"/>
      <w:marLeft w:val="0"/>
      <w:marRight w:val="0"/>
      <w:marTop w:val="0"/>
      <w:marBottom w:val="0"/>
      <w:divBdr>
        <w:top w:val="none" w:sz="0" w:space="0" w:color="auto"/>
        <w:left w:val="none" w:sz="0" w:space="0" w:color="auto"/>
        <w:bottom w:val="none" w:sz="0" w:space="0" w:color="auto"/>
        <w:right w:val="none" w:sz="0" w:space="0" w:color="auto"/>
      </w:divBdr>
    </w:div>
    <w:div w:id="1122266020">
      <w:bodyDiv w:val="1"/>
      <w:marLeft w:val="0"/>
      <w:marRight w:val="0"/>
      <w:marTop w:val="0"/>
      <w:marBottom w:val="0"/>
      <w:divBdr>
        <w:top w:val="none" w:sz="0" w:space="0" w:color="auto"/>
        <w:left w:val="none" w:sz="0" w:space="0" w:color="auto"/>
        <w:bottom w:val="none" w:sz="0" w:space="0" w:color="auto"/>
        <w:right w:val="none" w:sz="0" w:space="0" w:color="auto"/>
      </w:divBdr>
    </w:div>
    <w:div w:id="1683319704">
      <w:bodyDiv w:val="1"/>
      <w:marLeft w:val="0"/>
      <w:marRight w:val="0"/>
      <w:marTop w:val="0"/>
      <w:marBottom w:val="0"/>
      <w:divBdr>
        <w:top w:val="none" w:sz="0" w:space="0" w:color="auto"/>
        <w:left w:val="none" w:sz="0" w:space="0" w:color="auto"/>
        <w:bottom w:val="none" w:sz="0" w:space="0" w:color="auto"/>
        <w:right w:val="none" w:sz="0" w:space="0" w:color="auto"/>
      </w:divBdr>
    </w:div>
    <w:div w:id="18997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ilimkova.milena@sspvc.cz"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pvc.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F7A9-0FB0-4F87-9ED7-868B7908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1339</Words>
  <Characters>7504</Characters>
  <Application>Microsoft Office Word</Application>
  <DocSecurity>0</DocSecurity>
  <Lines>938</Lines>
  <Paragraphs>245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Vilímková</dc:creator>
  <cp:lastModifiedBy>Yvonna Ronzová</cp:lastModifiedBy>
  <cp:revision>2</cp:revision>
  <cp:lastPrinted>2018-09-24T13:47:00Z</cp:lastPrinted>
  <dcterms:created xsi:type="dcterms:W3CDTF">2022-03-23T16:24:00Z</dcterms:created>
  <dcterms:modified xsi:type="dcterms:W3CDTF">2022-03-23T16:24:00Z</dcterms:modified>
</cp:coreProperties>
</file>