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E7FB3" w14:textId="77777777" w:rsidR="005D73B7" w:rsidRPr="00813C1F" w:rsidRDefault="005D73B7" w:rsidP="005D73B7">
      <w:pPr>
        <w:tabs>
          <w:tab w:val="left" w:pos="585"/>
          <w:tab w:val="left" w:pos="1095"/>
        </w:tabs>
        <w:rPr>
          <w:rFonts w:ascii="Calibri" w:hAnsi="Calibri" w:cs="Calibri"/>
          <w:b/>
          <w:color w:val="FF3300"/>
          <w:sz w:val="16"/>
          <w:szCs w:val="16"/>
        </w:rPr>
      </w:pPr>
      <w:r w:rsidRPr="005C62F8">
        <w:rPr>
          <w:rFonts w:ascii="Calibri" w:hAnsi="Calibri" w:cs="Calibri"/>
          <w:b/>
          <w:color w:val="FF3300"/>
          <w:sz w:val="28"/>
          <w:szCs w:val="28"/>
        </w:rPr>
        <w:tab/>
      </w:r>
      <w:r w:rsidRPr="005C62F8">
        <w:rPr>
          <w:rFonts w:ascii="Calibri" w:hAnsi="Calibri" w:cs="Calibri"/>
          <w:b/>
          <w:color w:val="FF3300"/>
          <w:sz w:val="28"/>
          <w:szCs w:val="28"/>
        </w:rPr>
        <w:tab/>
      </w:r>
    </w:p>
    <w:p w14:paraId="4985F3C2" w14:textId="7A99BBF0" w:rsidR="00647BBC" w:rsidRPr="00AB4AF0" w:rsidRDefault="0023118E" w:rsidP="00895F48">
      <w:pPr>
        <w:jc w:val="center"/>
        <w:rPr>
          <w:rFonts w:ascii="Calibri" w:hAnsi="Calibri" w:cs="Calibri"/>
          <w:b/>
          <w:color w:val="FF3300"/>
          <w:sz w:val="36"/>
          <w:szCs w:val="36"/>
        </w:rPr>
      </w:pPr>
      <w:r w:rsidRPr="00AB4AF0">
        <w:rPr>
          <w:rFonts w:ascii="Calibri" w:hAnsi="Calibri" w:cs="Calibri"/>
          <w:b/>
          <w:noProof/>
          <w:color w:val="FF3300"/>
          <w:sz w:val="36"/>
          <w:szCs w:val="36"/>
        </w:rPr>
        <mc:AlternateContent>
          <mc:Choice Requires="wps">
            <w:drawing>
              <wp:inline distT="0" distB="0" distL="0" distR="0" wp14:anchorId="2A12DE3F" wp14:editId="352744B5">
                <wp:extent cx="6575425" cy="993775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5425" cy="993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681EC" w14:textId="4912C098" w:rsidR="0023118E" w:rsidRPr="00821318" w:rsidRDefault="0023118E" w:rsidP="0023118E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821318">
                              <w:rPr>
                                <w:rFonts w:ascii="Arial Black" w:hAnsi="Arial Black"/>
                                <w:color w:val="A603AB"/>
                                <w:sz w:val="34"/>
                                <w:szCs w:val="34"/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Typologie MBTI 1 - sebepoznání a spolupráce v týmu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12DE3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17.75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r//QEAANkDAAAOAAAAZHJzL2Uyb0RvYy54bWysU8Fy0zAQvTPDP2h0J3YCSagnTie0lEuB&#10;zjRMzxtJjg2WVkhK7Px9V7KTduDGkIMmklZv33v7vLrudcuOyvkGTcmnk5wzZQTKxuxL/mN79+4j&#10;Zz6AkdCiUSU/Kc+v12/frDpbqBnW2ErlGIEYX3S25HUItsgyL2qlwU/QKkOXFToNgbZun0kHHaHr&#10;Npvl+SLr0EnrUCjv6fR2uOTrhF9VSoTvVeVVYG3JiVtIq0vrLq7ZegXF3oGtGzHSgH9goaEx1PQC&#10;dQsB2ME1f0HpRjj0WIWJQJ1hVTVCJQ2kZpr/oeaxBquSFjLH24tN/v/Bim/HB8caWfIFZwY0jeiJ&#10;HN24wKbRnM76gmoeLVWF/hP2NOQk1Nt7FL88M3hTg9mrjXPY1QokkZsS1HicJGxPlnDT6Vb14bNs&#10;aA4JPnuFPzTzsdOu+4qSnsAhYOrWV05He8kwRhRokqfL9AiRCTpczJfzD7M5Z4Lurq7eL5fzqCCD&#10;4vzaOh++KNQs/im5o3QkdDje+zCUnkvoXaQW2Qy8Qr/rRz92KE9EsqPUlNz/PoBTJPigb5BCRior&#10;h3o0Me4j7wi77Z/A2bF3INYP7Tk1iUCKjxyHAPInAemWwniEls1z+o1qxmLS9YIa33q7IbvumqQk&#10;kh94jkooP8mLMesxoK/3qerli1w/AwAA//8DAFBLAwQUAAYACAAAACEAg6AYXNoAAAAGAQAADwAA&#10;AGRycy9kb3ducmV2LnhtbEyPzU7DMBCE70i8g7VI3KhdkCsU4lQVPxKHXijhvo2XOCJeR7HbpG9f&#10;lwtcVrOa1cy35Xr2vTjSGLvABpYLBYK4Cbbj1kD9+Xb3CCImZIt9YDJwogjr6vqqxMKGiT/ouEut&#10;yCEcCzTgUhoKKWPjyGNchIE4e99h9JjyOrbSjjjlcN/Le6VW0mPHucHhQM+Omp/dwRtIyW6Wp/rV&#10;x/evefsyOdVorI25vZk3TyASzenvGC74GR2qzLQPB7ZR9AbyI+l3Xjz1oDWIfVZ6pUFWpfyPX50B&#10;AAD//wMAUEsBAi0AFAAGAAgAAAAhALaDOJL+AAAA4QEAABMAAAAAAAAAAAAAAAAAAAAAAFtDb250&#10;ZW50X1R5cGVzXS54bWxQSwECLQAUAAYACAAAACEAOP0h/9YAAACUAQAACwAAAAAAAAAAAAAAAAAv&#10;AQAAX3JlbHMvLnJlbHNQSwECLQAUAAYACAAAACEAY99q//0BAADZAwAADgAAAAAAAAAAAAAAAAAu&#10;AgAAZHJzL2Uyb0RvYy54bWxQSwECLQAUAAYACAAAACEAg6AYXNoAAAAG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151681EC" w14:textId="4912C098" w:rsidR="0023118E" w:rsidRPr="00821318" w:rsidRDefault="0023118E" w:rsidP="0023118E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821318">
                        <w:rPr>
                          <w:rFonts w:ascii="Arial Black" w:hAnsi="Arial Black"/>
                          <w:color w:val="A603AB"/>
                          <w:sz w:val="34"/>
                          <w:szCs w:val="34"/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Typologie MBTI 1 - sebepoznání a spolupráce v týmu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E52B60" w14:textId="77777777" w:rsidR="00DF2FEF" w:rsidRPr="0029773B" w:rsidRDefault="00DF2FEF" w:rsidP="00AF6396">
      <w:pPr>
        <w:jc w:val="both"/>
        <w:rPr>
          <w:rFonts w:ascii="Calibri" w:hAnsi="Calibri" w:cs="Calibri"/>
          <w:b/>
          <w:color w:val="FF3300"/>
          <w:sz w:val="8"/>
          <w:szCs w:val="8"/>
        </w:rPr>
      </w:pPr>
    </w:p>
    <w:p w14:paraId="1CBDC9CF" w14:textId="77777777" w:rsidR="001951A0" w:rsidRPr="0029773B" w:rsidRDefault="001951A0" w:rsidP="00AF6396">
      <w:pPr>
        <w:jc w:val="center"/>
        <w:rPr>
          <w:rFonts w:ascii="Calibri" w:hAnsi="Calibri" w:cs="Calibri"/>
          <w:b/>
          <w:sz w:val="8"/>
          <w:szCs w:val="8"/>
        </w:rPr>
        <w:sectPr w:rsidR="001951A0" w:rsidRPr="0029773B" w:rsidSect="004A0FAD">
          <w:headerReference w:type="default" r:id="rId8"/>
          <w:type w:val="continuous"/>
          <w:pgSz w:w="11906" w:h="16838"/>
          <w:pgMar w:top="454" w:right="720" w:bottom="454" w:left="720" w:header="624" w:footer="709" w:gutter="0"/>
          <w:cols w:space="708"/>
          <w:docGrid w:linePitch="360"/>
        </w:sectPr>
      </w:pPr>
    </w:p>
    <w:p w14:paraId="37F3CC10" w14:textId="77777777" w:rsidR="000866AE" w:rsidRPr="00895F48" w:rsidRDefault="00DF2FEF" w:rsidP="00E0522C">
      <w:pPr>
        <w:jc w:val="center"/>
        <w:rPr>
          <w:rFonts w:ascii="Calibri" w:hAnsi="Calibri" w:cs="Calibri"/>
          <w:b/>
          <w:color w:val="CC0066"/>
        </w:rPr>
      </w:pPr>
      <w:r w:rsidRPr="00895F48">
        <w:rPr>
          <w:rFonts w:ascii="Calibri" w:hAnsi="Calibri" w:cs="Calibri"/>
          <w:b/>
          <w:color w:val="CC0066"/>
        </w:rPr>
        <w:t>Poznejme lépe sami sebe i druhé z hlediska osobnostních dispozic</w:t>
      </w:r>
      <w:r w:rsidR="000866AE" w:rsidRPr="00895F48">
        <w:rPr>
          <w:rFonts w:ascii="Calibri" w:hAnsi="Calibri" w:cs="Calibri"/>
          <w:b/>
          <w:color w:val="CC0066"/>
        </w:rPr>
        <w:t xml:space="preserve"> </w:t>
      </w:r>
      <w:r w:rsidRPr="00895F48">
        <w:rPr>
          <w:rFonts w:ascii="Calibri" w:hAnsi="Calibri" w:cs="Calibri"/>
          <w:b/>
          <w:color w:val="CC0066"/>
        </w:rPr>
        <w:t>dle typologie MBTI (</w:t>
      </w:r>
      <w:proofErr w:type="spellStart"/>
      <w:r w:rsidRPr="00895F48">
        <w:rPr>
          <w:rFonts w:ascii="Calibri" w:hAnsi="Calibri" w:cs="Calibri"/>
          <w:b/>
          <w:color w:val="CC0066"/>
        </w:rPr>
        <w:t>Myers-Briggs</w:t>
      </w:r>
      <w:proofErr w:type="spellEnd"/>
      <w:r w:rsidRPr="00895F48">
        <w:rPr>
          <w:rFonts w:ascii="Calibri" w:hAnsi="Calibri" w:cs="Calibri"/>
          <w:b/>
          <w:color w:val="CC0066"/>
        </w:rPr>
        <w:t xml:space="preserve"> Type </w:t>
      </w:r>
      <w:proofErr w:type="spellStart"/>
      <w:r w:rsidRPr="00895F48">
        <w:rPr>
          <w:rFonts w:ascii="Calibri" w:hAnsi="Calibri" w:cs="Calibri"/>
          <w:b/>
          <w:color w:val="CC0066"/>
        </w:rPr>
        <w:t>Indicator</w:t>
      </w:r>
      <w:proofErr w:type="spellEnd"/>
      <w:r w:rsidRPr="00895F48">
        <w:rPr>
          <w:rFonts w:ascii="Calibri" w:hAnsi="Calibri" w:cs="Calibri"/>
          <w:b/>
          <w:color w:val="CC0066"/>
        </w:rPr>
        <w:t>),</w:t>
      </w:r>
      <w:r w:rsidR="000866AE" w:rsidRPr="00895F48">
        <w:rPr>
          <w:rFonts w:ascii="Calibri" w:hAnsi="Calibri" w:cs="Calibri"/>
          <w:b/>
          <w:color w:val="CC0066"/>
        </w:rPr>
        <w:t xml:space="preserve"> </w:t>
      </w:r>
      <w:r w:rsidRPr="00895F48">
        <w:rPr>
          <w:rFonts w:ascii="Calibri" w:hAnsi="Calibri" w:cs="Calibri"/>
          <w:b/>
          <w:color w:val="CC0066"/>
        </w:rPr>
        <w:t>naučme se pracovat se svými silnými stránkami</w:t>
      </w:r>
      <w:r w:rsidR="00945823" w:rsidRPr="00895F48">
        <w:rPr>
          <w:rFonts w:ascii="Calibri" w:hAnsi="Calibri" w:cs="Calibri"/>
          <w:b/>
          <w:color w:val="CC0066"/>
        </w:rPr>
        <w:t>.</w:t>
      </w:r>
    </w:p>
    <w:p w14:paraId="1EE84EB1" w14:textId="77777777" w:rsidR="001951A0" w:rsidRPr="00895F48" w:rsidRDefault="000866AE" w:rsidP="00E0522C">
      <w:pPr>
        <w:jc w:val="center"/>
        <w:rPr>
          <w:rFonts w:ascii="Calibri" w:hAnsi="Calibri" w:cs="Calibri"/>
          <w:b/>
          <w:color w:val="FF6600"/>
        </w:rPr>
      </w:pPr>
      <w:r w:rsidRPr="00895F48">
        <w:rPr>
          <w:rFonts w:ascii="Calibri" w:hAnsi="Calibri" w:cs="Calibri"/>
          <w:b/>
          <w:color w:val="FF6600"/>
        </w:rPr>
        <w:t xml:space="preserve">Odhalme, proč některé činnosti v osobním či pracovním životě děláme rádi a jiné nás stojí takové množství energie a úsilí, že se jim </w:t>
      </w:r>
      <w:r w:rsidR="001951A0" w:rsidRPr="00895F48">
        <w:rPr>
          <w:rFonts w:ascii="Calibri" w:hAnsi="Calibri" w:cs="Calibri"/>
          <w:b/>
          <w:color w:val="FF6600"/>
        </w:rPr>
        <w:t>proto</w:t>
      </w:r>
      <w:r w:rsidRPr="00895F48">
        <w:rPr>
          <w:rFonts w:ascii="Calibri" w:hAnsi="Calibri" w:cs="Calibri"/>
          <w:b/>
          <w:color w:val="FF6600"/>
        </w:rPr>
        <w:t xml:space="preserve"> raději vyhýbám</w:t>
      </w:r>
      <w:r w:rsidR="001951A0" w:rsidRPr="00895F48">
        <w:rPr>
          <w:rFonts w:ascii="Calibri" w:hAnsi="Calibri" w:cs="Calibri"/>
          <w:b/>
          <w:color w:val="FF6600"/>
        </w:rPr>
        <w:t>e.</w:t>
      </w:r>
    </w:p>
    <w:p w14:paraId="511F9DB6" w14:textId="77777777" w:rsidR="001951A0" w:rsidRPr="00895F48" w:rsidRDefault="00945823" w:rsidP="00E0522C">
      <w:pPr>
        <w:jc w:val="center"/>
        <w:rPr>
          <w:rFonts w:ascii="Calibri" w:hAnsi="Calibri" w:cs="Calibri"/>
          <w:b/>
          <w:color w:val="6600CC"/>
        </w:rPr>
        <w:sectPr w:rsidR="001951A0" w:rsidRPr="00895F48" w:rsidSect="00BE6A5F">
          <w:type w:val="continuous"/>
          <w:pgSz w:w="11906" w:h="16838"/>
          <w:pgMar w:top="567" w:right="720" w:bottom="454" w:left="720" w:header="709" w:footer="709" w:gutter="0"/>
          <w:cols w:num="3" w:space="708"/>
          <w:docGrid w:linePitch="360"/>
        </w:sectPr>
      </w:pPr>
      <w:r w:rsidRPr="00895F48">
        <w:rPr>
          <w:rFonts w:ascii="Calibri" w:hAnsi="Calibri" w:cs="Calibri"/>
          <w:b/>
          <w:color w:val="6600CC"/>
        </w:rPr>
        <w:t xml:space="preserve">Naučme </w:t>
      </w:r>
      <w:r w:rsidR="00E35B8A" w:rsidRPr="00895F48">
        <w:rPr>
          <w:rFonts w:ascii="Calibri" w:hAnsi="Calibri" w:cs="Calibri"/>
          <w:b/>
          <w:color w:val="6600CC"/>
        </w:rPr>
        <w:t xml:space="preserve">se lépe </w:t>
      </w:r>
      <w:r w:rsidR="007C2229" w:rsidRPr="00895F48">
        <w:rPr>
          <w:rFonts w:ascii="Calibri" w:hAnsi="Calibri" w:cs="Calibri"/>
          <w:b/>
          <w:color w:val="6600CC"/>
        </w:rPr>
        <w:t xml:space="preserve">komunikovat </w:t>
      </w:r>
      <w:r w:rsidR="000C4B4C">
        <w:rPr>
          <w:rFonts w:ascii="Calibri" w:hAnsi="Calibri" w:cs="Calibri"/>
          <w:b/>
          <w:color w:val="6600CC"/>
        </w:rPr>
        <w:br/>
      </w:r>
      <w:r w:rsidR="007C2229" w:rsidRPr="00895F48">
        <w:rPr>
          <w:rFonts w:ascii="Calibri" w:hAnsi="Calibri" w:cs="Calibri"/>
          <w:b/>
          <w:color w:val="6600CC"/>
        </w:rPr>
        <w:t xml:space="preserve">a </w:t>
      </w:r>
      <w:r w:rsidRPr="00895F48">
        <w:rPr>
          <w:rFonts w:ascii="Calibri" w:hAnsi="Calibri" w:cs="Calibri"/>
          <w:b/>
          <w:color w:val="6600CC"/>
        </w:rPr>
        <w:t xml:space="preserve">spolupracovat </w:t>
      </w:r>
      <w:r w:rsidR="007C2229" w:rsidRPr="00895F48">
        <w:rPr>
          <w:rFonts w:ascii="Calibri" w:hAnsi="Calibri" w:cs="Calibri"/>
          <w:b/>
          <w:color w:val="6600CC"/>
        </w:rPr>
        <w:t>s</w:t>
      </w:r>
      <w:r w:rsidR="00FC5D0B" w:rsidRPr="00895F48">
        <w:rPr>
          <w:rFonts w:ascii="Calibri" w:hAnsi="Calibri" w:cs="Calibri"/>
          <w:b/>
          <w:color w:val="6600CC"/>
        </w:rPr>
        <w:t> </w:t>
      </w:r>
      <w:r w:rsidR="007C2229" w:rsidRPr="00895F48">
        <w:rPr>
          <w:rFonts w:ascii="Calibri" w:hAnsi="Calibri" w:cs="Calibri"/>
          <w:b/>
          <w:color w:val="6600CC"/>
        </w:rPr>
        <w:t xml:space="preserve">lidmi odlišných osobnostních dispozic </w:t>
      </w:r>
      <w:r w:rsidRPr="00895F48">
        <w:rPr>
          <w:rFonts w:ascii="Calibri" w:hAnsi="Calibri" w:cs="Calibri"/>
          <w:b/>
          <w:color w:val="6600CC"/>
        </w:rPr>
        <w:t xml:space="preserve">a </w:t>
      </w:r>
      <w:r w:rsidR="00E35B8A" w:rsidRPr="00895F48">
        <w:rPr>
          <w:rFonts w:ascii="Calibri" w:hAnsi="Calibri" w:cs="Calibri"/>
          <w:b/>
          <w:color w:val="6600CC"/>
        </w:rPr>
        <w:t xml:space="preserve">získejme </w:t>
      </w:r>
      <w:r w:rsidR="007C2229" w:rsidRPr="00895F48">
        <w:rPr>
          <w:rFonts w:ascii="Calibri" w:hAnsi="Calibri" w:cs="Calibri"/>
          <w:b/>
          <w:color w:val="6600CC"/>
        </w:rPr>
        <w:t xml:space="preserve">poznání, které vede </w:t>
      </w:r>
      <w:r w:rsidRPr="00895F48">
        <w:rPr>
          <w:rFonts w:ascii="Calibri" w:hAnsi="Calibri" w:cs="Calibri"/>
          <w:b/>
          <w:color w:val="6600CC"/>
        </w:rPr>
        <w:t>k dlouhodobé prosperitě</w:t>
      </w:r>
      <w:r w:rsidR="007C2229" w:rsidRPr="00895F48">
        <w:rPr>
          <w:rFonts w:ascii="Calibri" w:hAnsi="Calibri" w:cs="Calibri"/>
          <w:b/>
          <w:color w:val="6600CC"/>
        </w:rPr>
        <w:t xml:space="preserve"> obou stran.</w:t>
      </w:r>
    </w:p>
    <w:p w14:paraId="44F23EE9" w14:textId="1B4894BE" w:rsidR="004C0217" w:rsidRPr="0036629E" w:rsidRDefault="0023118E" w:rsidP="006838A0">
      <w:pPr>
        <w:spacing w:before="80"/>
        <w:jc w:val="center"/>
        <w:rPr>
          <w:sz w:val="24"/>
          <w:szCs w:val="24"/>
          <w:lang w:val="en-US" w:eastAsia="en-US"/>
        </w:rPr>
      </w:pPr>
      <w:r w:rsidRPr="001649BD">
        <w:rPr>
          <w:noProof/>
          <w:color w:val="0000FF"/>
          <w:sz w:val="24"/>
          <w:szCs w:val="24"/>
          <w:lang w:val="en-US" w:eastAsia="en-US"/>
        </w:rPr>
        <w:drawing>
          <wp:inline distT="0" distB="0" distL="0" distR="0" wp14:anchorId="40B55FEF" wp14:editId="05E41D66">
            <wp:extent cx="806450" cy="565150"/>
            <wp:effectExtent l="0" t="0" r="0" b="0"/>
            <wp:docPr id="5" name="obráze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44AC9" w14:textId="664BB7A4" w:rsidR="00332881" w:rsidRPr="006831AA" w:rsidRDefault="00332881" w:rsidP="004A0FAD">
      <w:pPr>
        <w:shd w:val="clear" w:color="auto" w:fill="FFFFFF"/>
        <w:autoSpaceDE/>
        <w:jc w:val="center"/>
        <w:rPr>
          <w:rFonts w:asciiTheme="minorHAnsi" w:hAnsiTheme="minorHAnsi" w:cstheme="minorHAnsi"/>
          <w:b/>
          <w:color w:val="808080"/>
          <w:sz w:val="22"/>
          <w:szCs w:val="22"/>
          <w:lang w:val="en-US" w:eastAsia="en-US"/>
        </w:rPr>
      </w:pPr>
      <w:r w:rsidRPr="006831AA">
        <w:rPr>
          <w:rFonts w:asciiTheme="minorHAnsi" w:hAnsiTheme="minorHAnsi" w:cstheme="minorHAnsi"/>
          <w:sz w:val="22"/>
          <w:szCs w:val="22"/>
        </w:rPr>
        <w:t xml:space="preserve">Seminář je určen organizacím a firmám, jednotlivcům z komerční i neziskové sféry, z oblasti školství i státní správy. </w:t>
      </w:r>
      <w:r w:rsidRPr="006831AA">
        <w:rPr>
          <w:rFonts w:asciiTheme="minorHAnsi" w:hAnsiTheme="minorHAnsi" w:cstheme="minorHAnsi"/>
          <w:sz w:val="22"/>
          <w:szCs w:val="22"/>
        </w:rPr>
        <w:br/>
        <w:t xml:space="preserve">Má </w:t>
      </w:r>
      <w:r w:rsidRPr="006831AA">
        <w:rPr>
          <w:rFonts w:asciiTheme="minorHAnsi" w:hAnsiTheme="minorHAnsi" w:cstheme="minorHAnsi"/>
          <w:b/>
          <w:bCs/>
          <w:sz w:val="22"/>
          <w:szCs w:val="22"/>
        </w:rPr>
        <w:t>akreditaci</w:t>
      </w:r>
      <w:r w:rsidR="006831AA" w:rsidRPr="006831AA">
        <w:rPr>
          <w:rFonts w:asciiTheme="minorHAnsi" w:hAnsiTheme="minorHAnsi" w:cstheme="minorHAnsi"/>
          <w:b/>
          <w:bCs/>
          <w:sz w:val="22"/>
          <w:szCs w:val="22"/>
        </w:rPr>
        <w:t xml:space="preserve"> MŠMT 32842/2018-2-986</w:t>
      </w:r>
      <w:r w:rsidRPr="006831AA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6831AA">
        <w:rPr>
          <w:rFonts w:asciiTheme="minorHAnsi" w:hAnsiTheme="minorHAnsi" w:cstheme="minorHAnsi"/>
          <w:sz w:val="22"/>
          <w:szCs w:val="22"/>
        </w:rPr>
        <w:t xml:space="preserve"> Každý účastník obdrží osvědčení o absolvování</w:t>
      </w:r>
      <w:r w:rsidRPr="006831AA">
        <w:rPr>
          <w:rFonts w:asciiTheme="minorHAnsi" w:hAnsiTheme="minorHAnsi" w:cstheme="minorHAnsi"/>
          <w:b/>
          <w:color w:val="808080"/>
          <w:sz w:val="22"/>
          <w:szCs w:val="22"/>
        </w:rPr>
        <w:t>.</w:t>
      </w:r>
      <w:r w:rsidRPr="006831AA">
        <w:rPr>
          <w:rFonts w:asciiTheme="minorHAnsi" w:hAnsiTheme="minorHAnsi" w:cstheme="minorHAnsi"/>
          <w:b/>
          <w:color w:val="808080"/>
          <w:sz w:val="22"/>
          <w:szCs w:val="22"/>
          <w:lang w:val="en-US" w:eastAsia="en-US"/>
        </w:rPr>
        <w:t xml:space="preserve"> </w:t>
      </w:r>
    </w:p>
    <w:p w14:paraId="4E95C833" w14:textId="77777777" w:rsidR="00781A70" w:rsidRPr="00781A70" w:rsidRDefault="00781A70" w:rsidP="006838A0">
      <w:pPr>
        <w:shd w:val="clear" w:color="auto" w:fill="FFFFFF"/>
        <w:autoSpaceDE/>
        <w:spacing w:after="80"/>
        <w:jc w:val="center"/>
        <w:rPr>
          <w:rFonts w:ascii="Calibri" w:hAnsi="Calibri" w:cs="Arial"/>
          <w:b/>
          <w:color w:val="808080"/>
          <w:sz w:val="12"/>
          <w:szCs w:val="12"/>
          <w:lang w:val="en-US" w:eastAsia="en-US"/>
        </w:rPr>
      </w:pPr>
    </w:p>
    <w:p w14:paraId="632E3BCB" w14:textId="77777777" w:rsidR="00781A70" w:rsidRPr="004A0FAD" w:rsidRDefault="00781A70" w:rsidP="00813C1F">
      <w:pPr>
        <w:shd w:val="clear" w:color="auto" w:fill="FFFFFF"/>
        <w:spacing w:before="120" w:after="60"/>
        <w:rPr>
          <w:rFonts w:ascii="Calibri" w:hAnsi="Calibri" w:cs="Calibri"/>
          <w:b/>
          <w:color w:val="660066"/>
          <w:sz w:val="22"/>
          <w:szCs w:val="22"/>
        </w:rPr>
      </w:pPr>
      <w:r w:rsidRPr="004A0FAD">
        <w:rPr>
          <w:rFonts w:ascii="Calibri" w:hAnsi="Calibri" w:cs="Calibri"/>
          <w:b/>
          <w:color w:val="660066"/>
          <w:sz w:val="22"/>
          <w:szCs w:val="22"/>
        </w:rPr>
        <w:t xml:space="preserve">Program semináře </w:t>
      </w:r>
      <w:r w:rsidRPr="004A0FAD">
        <w:rPr>
          <w:rFonts w:ascii="Calibri" w:hAnsi="Calibri" w:cs="Calibri"/>
          <w:color w:val="660066"/>
          <w:sz w:val="22"/>
          <w:szCs w:val="22"/>
        </w:rPr>
        <w:t>(16 vyučovacích hodin</w:t>
      </w:r>
      <w:r w:rsidR="00547AB5">
        <w:rPr>
          <w:rFonts w:ascii="Calibri" w:hAnsi="Calibri" w:cs="Calibri"/>
          <w:color w:val="660066"/>
          <w:sz w:val="22"/>
          <w:szCs w:val="22"/>
        </w:rPr>
        <w:t>, tj. 12 celých hodin</w:t>
      </w:r>
      <w:r w:rsidRPr="004A0FAD">
        <w:rPr>
          <w:rFonts w:ascii="Calibri" w:hAnsi="Calibri" w:cs="Calibri"/>
          <w:color w:val="660066"/>
          <w:sz w:val="22"/>
          <w:szCs w:val="22"/>
        </w:rPr>
        <w:t>):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079"/>
      </w:tblGrid>
      <w:tr w:rsidR="00781A70" w:rsidRPr="00A359EE" w14:paraId="0AC90581" w14:textId="77777777" w:rsidTr="00813C1F">
        <w:tc>
          <w:tcPr>
            <w:tcW w:w="5387" w:type="dxa"/>
            <w:shd w:val="clear" w:color="auto" w:fill="auto"/>
          </w:tcPr>
          <w:p w14:paraId="7FB8D0D4" w14:textId="2589526C" w:rsidR="00781A70" w:rsidRPr="00A359EE" w:rsidRDefault="00781A70" w:rsidP="00CC6960">
            <w:pPr>
              <w:autoSpaceDE/>
              <w:autoSpaceDN/>
              <w:spacing w:before="12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1. Úvod, seznámení se </w:t>
            </w:r>
            <w:r w:rsidRPr="00813C1F">
              <w:rPr>
                <w:rFonts w:ascii="Calibri" w:hAnsi="Calibri"/>
                <w:i/>
                <w:color w:val="000000"/>
              </w:rPr>
              <w:t>(Kdo jsem? Co dělám</w:t>
            </w:r>
            <w:r w:rsidR="00813C1F" w:rsidRPr="00813C1F">
              <w:rPr>
                <w:rFonts w:ascii="Calibri" w:hAnsi="Calibri"/>
                <w:i/>
                <w:color w:val="000000"/>
              </w:rPr>
              <w:t>, a rád/a?)</w:t>
            </w:r>
          </w:p>
        </w:tc>
        <w:tc>
          <w:tcPr>
            <w:tcW w:w="5079" w:type="dxa"/>
            <w:shd w:val="clear" w:color="auto" w:fill="auto"/>
          </w:tcPr>
          <w:p w14:paraId="70305F68" w14:textId="0C9D06EB" w:rsidR="00781A70" w:rsidRPr="00EB331D" w:rsidRDefault="00781A70" w:rsidP="00813C1F">
            <w:pPr>
              <w:pStyle w:val="Odstavecseseznamem"/>
              <w:autoSpaceDE/>
              <w:autoSpaceDN/>
              <w:ind w:left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Cs/>
                <w:color w:val="000000"/>
                <w:sz w:val="21"/>
                <w:szCs w:val="21"/>
              </w:rPr>
              <w:t>6</w:t>
            </w:r>
            <w:r w:rsidRPr="00A359EE">
              <w:rPr>
                <w:rFonts w:ascii="Calibri" w:hAnsi="Calibri"/>
                <w:iCs/>
                <w:color w:val="000000"/>
                <w:sz w:val="21"/>
                <w:szCs w:val="21"/>
              </w:rPr>
              <w:t xml:space="preserve">. Dimenze osobnosti – zaměření osobnosti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 dobíjíme svou energii a jaký životní styl preferujeme?)</w:t>
            </w:r>
          </w:p>
        </w:tc>
      </w:tr>
      <w:tr w:rsidR="00781A70" w:rsidRPr="00A359EE" w14:paraId="5D00ACB2" w14:textId="77777777" w:rsidTr="00813C1F">
        <w:tc>
          <w:tcPr>
            <w:tcW w:w="5387" w:type="dxa"/>
            <w:shd w:val="clear" w:color="auto" w:fill="auto"/>
          </w:tcPr>
          <w:p w14:paraId="5CE4EEEB" w14:textId="77777777" w:rsidR="00781A70" w:rsidRPr="00A359EE" w:rsidRDefault="00781A70" w:rsidP="00813C1F">
            <w:pPr>
              <w:autoSpaceDE/>
              <w:autoSpaceDN/>
              <w:spacing w:before="24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2. Příklady ze života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(Jaké jsou přirozené rozdíly mezi lidmi?)</w:t>
            </w:r>
          </w:p>
          <w:p w14:paraId="55AE8B08" w14:textId="77777777" w:rsidR="00781A70" w:rsidRPr="00A359EE" w:rsidRDefault="00781A70" w:rsidP="00813C1F">
            <w:pPr>
              <w:rPr>
                <w:rFonts w:ascii="Calibri" w:hAnsi="Calibri" w:cs="Calibri"/>
                <w:b/>
                <w:color w:val="660066"/>
                <w:sz w:val="21"/>
                <w:szCs w:val="21"/>
              </w:rPr>
            </w:pPr>
          </w:p>
        </w:tc>
        <w:tc>
          <w:tcPr>
            <w:tcW w:w="5079" w:type="dxa"/>
            <w:shd w:val="clear" w:color="auto" w:fill="auto"/>
          </w:tcPr>
          <w:p w14:paraId="24188DB2" w14:textId="202BBC26" w:rsidR="00781A70" w:rsidRPr="00A359EE" w:rsidRDefault="00781A70" w:rsidP="00813C1F">
            <w:pPr>
              <w:autoSpaceDE/>
              <w:autoSpaceDN/>
              <w:jc w:val="both"/>
              <w:rPr>
                <w:rFonts w:ascii="Calibri" w:hAnsi="Calibri"/>
                <w:i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>7.</w:t>
            </w:r>
            <w:r w:rsidR="00813C1F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Typy temperamentu: nástroj porozumění a spolupráce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 se na MBTI podívat skrze vrozené</w:t>
            </w:r>
            <w:r w:rsidR="00813C1F" w:rsidRPr="00813C1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potřeby, hodnoty a předpoklady pro rozvoj</w:t>
            </w:r>
            <w:r w:rsidR="00813C1F" w:rsidRPr="00813C1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dovedností?)</w:t>
            </w:r>
          </w:p>
        </w:tc>
      </w:tr>
      <w:tr w:rsidR="00781A70" w:rsidRPr="00A359EE" w14:paraId="23F02424" w14:textId="77777777" w:rsidTr="00813C1F">
        <w:tc>
          <w:tcPr>
            <w:tcW w:w="5387" w:type="dxa"/>
            <w:shd w:val="clear" w:color="auto" w:fill="auto"/>
          </w:tcPr>
          <w:p w14:paraId="7DEE09FE" w14:textId="77777777" w:rsidR="00781A70" w:rsidRPr="00A359EE" w:rsidRDefault="00781A70" w:rsidP="00813C1F">
            <w:pPr>
              <w:autoSpaceDE/>
              <w:autoSpaceDN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3. Úvod do 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typologie </w:t>
            </w: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MBTI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(Z čeho vychází?)</w:t>
            </w:r>
            <w:r w:rsidRPr="00A359EE">
              <w:rPr>
                <w:rFonts w:ascii="Calibri" w:hAnsi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Cs/>
                <w:color w:val="000000"/>
                <w:sz w:val="21"/>
                <w:szCs w:val="21"/>
              </w:rPr>
              <w:t>a etika</w:t>
            </w:r>
            <w:r w:rsidRPr="00A359EE">
              <w:rPr>
                <w:rFonts w:ascii="Calibri" w:hAnsi="Calibri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iCs/>
                <w:color w:val="000000"/>
                <w:sz w:val="21"/>
                <w:szCs w:val="21"/>
              </w:rPr>
              <w:t xml:space="preserve">jejího </w:t>
            </w:r>
            <w:r w:rsidRPr="00A359EE">
              <w:rPr>
                <w:rFonts w:ascii="Calibri" w:hAnsi="Calibri"/>
                <w:iCs/>
                <w:color w:val="000000"/>
                <w:sz w:val="21"/>
                <w:szCs w:val="21"/>
              </w:rPr>
              <w:t>používání</w:t>
            </w:r>
            <w:r w:rsidRPr="00A359EE">
              <w:rPr>
                <w:rFonts w:ascii="Calibri" w:hAnsi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 xml:space="preserve">(Jak eliminovat škatulkování?). </w:t>
            </w: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Dynamika a vývoj typu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(Jaké životní situace mohou ovlivnit vývoj typu?)</w:t>
            </w:r>
          </w:p>
        </w:tc>
        <w:tc>
          <w:tcPr>
            <w:tcW w:w="5079" w:type="dxa"/>
            <w:shd w:val="clear" w:color="auto" w:fill="auto"/>
          </w:tcPr>
          <w:p w14:paraId="644E1E60" w14:textId="5601B676" w:rsidR="00781A70" w:rsidRPr="00813C1F" w:rsidRDefault="00781A70" w:rsidP="00813C1F">
            <w:pPr>
              <w:autoSpaceDE/>
              <w:autoSpaceDN/>
              <w:spacing w:before="12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8. Reagování v náročných situacích a ve stresu – základní vhled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(Proč ve stresu nejsem sám/sama sebou?)</w:t>
            </w:r>
          </w:p>
        </w:tc>
      </w:tr>
      <w:tr w:rsidR="00781A70" w:rsidRPr="00A359EE" w14:paraId="6DA8432F" w14:textId="77777777" w:rsidTr="00813C1F">
        <w:tc>
          <w:tcPr>
            <w:tcW w:w="5387" w:type="dxa"/>
            <w:shd w:val="clear" w:color="auto" w:fill="auto"/>
          </w:tcPr>
          <w:p w14:paraId="4EA735B2" w14:textId="7D14BB3F" w:rsidR="00781A70" w:rsidRPr="00A359EE" w:rsidRDefault="00781A70" w:rsidP="00813C1F">
            <w:pPr>
              <w:autoSpaceDE/>
              <w:autoSpaceDN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4. Dimenze osobnosti – 8 psychických funkcí </w:t>
            </w:r>
            <w:r w:rsidRPr="00A359EE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Se, Si, Ne, Ni </w:t>
            </w: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>(příjem)</w:t>
            </w:r>
            <w:r w:rsidRPr="00A359EE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 Te, Ti, </w:t>
            </w:r>
            <w:proofErr w:type="spellStart"/>
            <w:r w:rsidRPr="00A359EE">
              <w:rPr>
                <w:rFonts w:ascii="Calibri" w:hAnsi="Calibri"/>
                <w:i/>
                <w:color w:val="000000"/>
                <w:sz w:val="21"/>
                <w:szCs w:val="21"/>
              </w:rPr>
              <w:t>Fe</w:t>
            </w:r>
            <w:proofErr w:type="spellEnd"/>
            <w:r w:rsidRPr="00A359EE">
              <w:rPr>
                <w:rFonts w:ascii="Calibri" w:hAnsi="Calibri"/>
                <w:i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A359EE">
              <w:rPr>
                <w:rFonts w:ascii="Calibri" w:hAnsi="Calibri"/>
                <w:i/>
                <w:color w:val="000000"/>
                <w:sz w:val="21"/>
                <w:szCs w:val="21"/>
              </w:rPr>
              <w:t>Fi</w:t>
            </w:r>
            <w:proofErr w:type="spellEnd"/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 (rozhodování) -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 se projevují?</w:t>
            </w:r>
            <w:r w:rsidR="00813C1F" w:rsidRPr="00813C1F"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V jakých činnostech každodenního života zapojujeme jednotlivé funkce?)</w:t>
            </w:r>
          </w:p>
        </w:tc>
        <w:tc>
          <w:tcPr>
            <w:tcW w:w="5079" w:type="dxa"/>
            <w:shd w:val="clear" w:color="auto" w:fill="auto"/>
          </w:tcPr>
          <w:p w14:paraId="7FC3C57A" w14:textId="77777777" w:rsidR="00781A70" w:rsidRPr="00A359EE" w:rsidRDefault="00781A70" w:rsidP="00813C1F">
            <w:pPr>
              <w:autoSpaceDE/>
              <w:autoSpaceDN/>
              <w:spacing w:before="240"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iCs/>
                <w:color w:val="000000"/>
                <w:sz w:val="21"/>
                <w:szCs w:val="21"/>
              </w:rPr>
              <w:t>9. Můj osobnostní typ (1 ze 16) z hlediska MBTI</w:t>
            </w:r>
            <w:r w:rsidRPr="00A359EE">
              <w:rPr>
                <w:rFonts w:ascii="Calibri" w:hAnsi="Calibri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813C1F">
              <w:rPr>
                <w:rFonts w:ascii="Calibri" w:hAnsi="Calibri"/>
                <w:i/>
                <w:iCs/>
                <w:color w:val="000000"/>
              </w:rPr>
              <w:t>(Jak využít silných stránek svého osobnostního typu?)</w:t>
            </w:r>
          </w:p>
          <w:p w14:paraId="147BD508" w14:textId="77777777" w:rsidR="00781A70" w:rsidRPr="00A359EE" w:rsidRDefault="00781A70" w:rsidP="00813C1F">
            <w:pPr>
              <w:rPr>
                <w:rFonts w:ascii="Calibri" w:hAnsi="Calibri" w:cs="Calibri"/>
                <w:b/>
                <w:color w:val="660066"/>
                <w:sz w:val="21"/>
                <w:szCs w:val="21"/>
              </w:rPr>
            </w:pPr>
          </w:p>
        </w:tc>
      </w:tr>
      <w:tr w:rsidR="00781A70" w:rsidRPr="00A359EE" w14:paraId="275564FA" w14:textId="77777777" w:rsidTr="00813C1F">
        <w:tc>
          <w:tcPr>
            <w:tcW w:w="5387" w:type="dxa"/>
            <w:shd w:val="clear" w:color="auto" w:fill="auto"/>
          </w:tcPr>
          <w:p w14:paraId="6B265383" w14:textId="77777777" w:rsidR="00781A70" w:rsidRPr="00A359EE" w:rsidRDefault="00781A70" w:rsidP="00813C1F">
            <w:pPr>
              <w:autoSpaceDE/>
              <w:autoSpaceDN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>. Hledání vlastních preferencí psychických funkcí.</w:t>
            </w:r>
          </w:p>
        </w:tc>
        <w:tc>
          <w:tcPr>
            <w:tcW w:w="5079" w:type="dxa"/>
            <w:shd w:val="clear" w:color="auto" w:fill="auto"/>
          </w:tcPr>
          <w:p w14:paraId="385EC918" w14:textId="77777777" w:rsidR="00781A70" w:rsidRPr="00A359EE" w:rsidRDefault="00781A70" w:rsidP="00813C1F">
            <w:pPr>
              <w:autoSpaceDE/>
              <w:autoSpaceDN/>
              <w:jc w:val="both"/>
              <w:rPr>
                <w:rFonts w:ascii="Calibri" w:hAnsi="Calibri"/>
                <w:color w:val="000000"/>
                <w:sz w:val="21"/>
                <w:szCs w:val="21"/>
              </w:rPr>
            </w:pPr>
            <w:r w:rsidRPr="00A359EE">
              <w:rPr>
                <w:rFonts w:ascii="Calibri" w:hAnsi="Calibri"/>
                <w:color w:val="000000"/>
                <w:sz w:val="21"/>
                <w:szCs w:val="21"/>
              </w:rPr>
              <w:t xml:space="preserve">10. Reflexe, zpětná vazba </w:t>
            </w:r>
          </w:p>
        </w:tc>
      </w:tr>
    </w:tbl>
    <w:p w14:paraId="120F9AB2" w14:textId="77777777" w:rsidR="00311595" w:rsidRPr="00A359EE" w:rsidRDefault="00311595" w:rsidP="00332881">
      <w:pPr>
        <w:shd w:val="clear" w:color="auto" w:fill="FFFFFF"/>
        <w:autoSpaceDE/>
        <w:jc w:val="center"/>
        <w:rPr>
          <w:rFonts w:ascii="Calibri" w:hAnsi="Calibri" w:cs="Arial"/>
          <w:color w:val="808080"/>
          <w:sz w:val="8"/>
          <w:szCs w:val="8"/>
          <w:lang w:val="en-US" w:eastAsia="en-US"/>
        </w:rPr>
      </w:pPr>
    </w:p>
    <w:p w14:paraId="7BAE6A43" w14:textId="77777777" w:rsidR="009101DD" w:rsidRPr="00E0522C" w:rsidRDefault="009101DD" w:rsidP="00895F48">
      <w:pPr>
        <w:rPr>
          <w:rFonts w:ascii="Calibri" w:hAnsi="Calibri" w:cs="Calibri"/>
          <w:color w:val="660066"/>
          <w:sz w:val="6"/>
          <w:szCs w:val="6"/>
        </w:rPr>
      </w:pPr>
    </w:p>
    <w:p w14:paraId="6D2F971B" w14:textId="77777777" w:rsidR="00EA0EFD" w:rsidRPr="004A0FAD" w:rsidRDefault="00EA0EFD" w:rsidP="00A359EE">
      <w:pPr>
        <w:shd w:val="clear" w:color="auto" w:fill="FFFFFF"/>
        <w:rPr>
          <w:rFonts w:ascii="Calibri" w:hAnsi="Calibri" w:cs="Calibri"/>
          <w:b/>
          <w:color w:val="800080"/>
          <w:sz w:val="22"/>
          <w:szCs w:val="22"/>
        </w:rPr>
      </w:pPr>
      <w:r w:rsidRPr="004A0FAD">
        <w:rPr>
          <w:rFonts w:ascii="Calibri" w:hAnsi="Calibri" w:cs="Calibri"/>
          <w:b/>
          <w:color w:val="800080"/>
          <w:sz w:val="22"/>
          <w:szCs w:val="22"/>
        </w:rPr>
        <w:t xml:space="preserve">Cíle </w:t>
      </w:r>
      <w:r w:rsidR="001D57DE" w:rsidRPr="004A0FAD">
        <w:rPr>
          <w:rFonts w:ascii="Calibri" w:hAnsi="Calibri" w:cs="Calibri"/>
          <w:b/>
          <w:color w:val="800080"/>
          <w:sz w:val="22"/>
          <w:szCs w:val="22"/>
        </w:rPr>
        <w:t>semináře.</w:t>
      </w:r>
      <w:r w:rsidR="00895F48" w:rsidRPr="004A0FAD">
        <w:rPr>
          <w:rFonts w:ascii="Calibri" w:hAnsi="Calibri" w:cs="Calibri"/>
          <w:b/>
          <w:color w:val="800080"/>
          <w:sz w:val="22"/>
          <w:szCs w:val="22"/>
        </w:rPr>
        <w:t xml:space="preserve"> </w:t>
      </w:r>
      <w:r w:rsidRPr="004A0FAD">
        <w:rPr>
          <w:rFonts w:ascii="Calibri" w:hAnsi="Calibri" w:cs="Calibri"/>
          <w:b/>
          <w:color w:val="800080"/>
          <w:sz w:val="22"/>
          <w:szCs w:val="22"/>
        </w:rPr>
        <w:t>Když se budu semináře aktivně účastnit, pak na jeho konci:</w:t>
      </w:r>
    </w:p>
    <w:p w14:paraId="55C4CFEF" w14:textId="77777777" w:rsidR="007E21BB" w:rsidRDefault="007E21BB" w:rsidP="007E21BB">
      <w:pPr>
        <w:numPr>
          <w:ilvl w:val="0"/>
          <w:numId w:val="20"/>
        </w:num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AC612D">
        <w:rPr>
          <w:rFonts w:ascii="Calibri" w:hAnsi="Calibri"/>
          <w:color w:val="000000"/>
          <w:sz w:val="21"/>
          <w:szCs w:val="21"/>
        </w:rPr>
        <w:t>budu znát své přirozené preference a díky tomu lépe rozumět zdrojům svého chování. To mi může pomoci lépe usměrňovat vlastní jednání</w:t>
      </w:r>
      <w:r>
        <w:rPr>
          <w:rFonts w:ascii="Calibri" w:hAnsi="Calibri"/>
          <w:color w:val="000000"/>
          <w:sz w:val="21"/>
          <w:szCs w:val="21"/>
        </w:rPr>
        <w:t>.</w:t>
      </w:r>
    </w:p>
    <w:p w14:paraId="7A69D7AA" w14:textId="77777777" w:rsidR="007E21BB" w:rsidRDefault="007E21BB" w:rsidP="007E21BB">
      <w:pPr>
        <w:numPr>
          <w:ilvl w:val="0"/>
          <w:numId w:val="20"/>
        </w:num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AC612D">
        <w:rPr>
          <w:rFonts w:ascii="Calibri" w:hAnsi="Calibri" w:cs="Calibri"/>
          <w:sz w:val="21"/>
          <w:szCs w:val="21"/>
        </w:rPr>
        <w:t>budu schopen/schopna identifikovat způsoby, jak s jinými lidmi (v osobním i profesním životě) efektivněji spolupracovat a komunikovat, a tím přispívat k budování pozitivního rozvojového klimatu ve skupině či organizaci.</w:t>
      </w:r>
    </w:p>
    <w:p w14:paraId="49839EC7" w14:textId="6D3D532F" w:rsidR="007E21BB" w:rsidRDefault="007E21BB" w:rsidP="007E21BB">
      <w:pPr>
        <w:numPr>
          <w:ilvl w:val="0"/>
          <w:numId w:val="20"/>
        </w:numPr>
        <w:shd w:val="clear" w:color="auto" w:fill="FFFFFF"/>
        <w:rPr>
          <w:rFonts w:ascii="Calibri" w:hAnsi="Calibri"/>
          <w:color w:val="000000"/>
          <w:sz w:val="21"/>
          <w:szCs w:val="21"/>
        </w:rPr>
      </w:pPr>
      <w:r w:rsidRPr="007E21BB">
        <w:rPr>
          <w:rFonts w:ascii="Calibri" w:hAnsi="Calibri"/>
          <w:color w:val="000000"/>
          <w:sz w:val="21"/>
          <w:szCs w:val="21"/>
        </w:rPr>
        <w:t xml:space="preserve">budu mít </w:t>
      </w:r>
      <w:r w:rsidR="0088651A">
        <w:rPr>
          <w:rFonts w:ascii="Calibri" w:hAnsi="Calibri"/>
          <w:color w:val="000000"/>
          <w:sz w:val="21"/>
          <w:szCs w:val="21"/>
        </w:rPr>
        <w:t xml:space="preserve">základní </w:t>
      </w:r>
      <w:r w:rsidRPr="007E21BB">
        <w:rPr>
          <w:rFonts w:ascii="Calibri" w:hAnsi="Calibri"/>
          <w:color w:val="000000"/>
          <w:sz w:val="21"/>
          <w:szCs w:val="21"/>
        </w:rPr>
        <w:t>vhled do toho, proč ve stresu reaguji jinak než obvykle a jak moje reakce působí na okolí</w:t>
      </w:r>
      <w:r>
        <w:rPr>
          <w:rFonts w:ascii="Calibri" w:hAnsi="Calibri"/>
          <w:color w:val="000000"/>
          <w:sz w:val="21"/>
          <w:szCs w:val="21"/>
        </w:rPr>
        <w:t>.</w:t>
      </w:r>
    </w:p>
    <w:p w14:paraId="596F023F" w14:textId="6D45104C" w:rsidR="007E21BB" w:rsidRDefault="007E21BB" w:rsidP="004A0FAD">
      <w:pPr>
        <w:shd w:val="clear" w:color="auto" w:fill="FFFFFF"/>
        <w:ind w:left="720"/>
        <w:rPr>
          <w:rFonts w:ascii="Calibri" w:hAnsi="Calibri"/>
          <w:color w:val="000000"/>
          <w:sz w:val="16"/>
          <w:szCs w:val="16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3295"/>
        <w:gridCol w:w="3877"/>
        <w:gridCol w:w="3274"/>
      </w:tblGrid>
      <w:tr w:rsidR="0088651A" w:rsidRPr="007E21BB" w14:paraId="039A51F1" w14:textId="77777777" w:rsidTr="00F4246E">
        <w:trPr>
          <w:trHeight w:val="190"/>
        </w:trPr>
        <w:tc>
          <w:tcPr>
            <w:tcW w:w="329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47F1D943" w14:textId="77777777" w:rsidR="0088651A" w:rsidRPr="007E21BB" w:rsidRDefault="0088651A" w:rsidP="00F4246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660066"/>
              </w:rPr>
            </w:pPr>
            <w:r w:rsidRPr="007E21BB">
              <w:rPr>
                <w:rFonts w:ascii="Calibri" w:hAnsi="Calibri" w:cs="Calibri"/>
                <w:b/>
                <w:bCs/>
                <w:color w:val="660066"/>
              </w:rPr>
              <w:t>Co každý účastník získá?</w:t>
            </w:r>
          </w:p>
        </w:tc>
        <w:tc>
          <w:tcPr>
            <w:tcW w:w="387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2428A8C6" w14:textId="77777777" w:rsidR="0088651A" w:rsidRPr="007E21BB" w:rsidRDefault="0088651A" w:rsidP="00F4246E">
            <w:pPr>
              <w:jc w:val="center"/>
              <w:rPr>
                <w:rFonts w:ascii="Calibri" w:hAnsi="Calibri"/>
                <w:b/>
                <w:bCs/>
                <w:color w:val="660066"/>
              </w:rPr>
            </w:pPr>
            <w:r w:rsidRPr="007E21BB">
              <w:rPr>
                <w:rFonts w:ascii="Calibri" w:hAnsi="Calibri"/>
                <w:b/>
                <w:bCs/>
                <w:color w:val="660066"/>
              </w:rPr>
              <w:t xml:space="preserve">Co znamená „aktivně se účastnit“?                         </w:t>
            </w:r>
          </w:p>
        </w:tc>
        <w:tc>
          <w:tcPr>
            <w:tcW w:w="327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14:paraId="46DF67B4" w14:textId="77777777" w:rsidR="0088651A" w:rsidRPr="007E21BB" w:rsidRDefault="0088651A" w:rsidP="00F4246E">
            <w:pPr>
              <w:jc w:val="center"/>
              <w:rPr>
                <w:rFonts w:ascii="Calibri" w:hAnsi="Calibri"/>
                <w:b/>
                <w:bCs/>
                <w:color w:val="660066"/>
              </w:rPr>
            </w:pPr>
            <w:r w:rsidRPr="007E21BB">
              <w:rPr>
                <w:rFonts w:ascii="Calibri" w:hAnsi="Calibri"/>
                <w:b/>
                <w:bCs/>
                <w:color w:val="660066"/>
              </w:rPr>
              <w:t>Co nás nečeká?</w:t>
            </w:r>
          </w:p>
        </w:tc>
      </w:tr>
      <w:tr w:rsidR="0088651A" w:rsidRPr="00A359EE" w14:paraId="2580C45C" w14:textId="77777777" w:rsidTr="00F4246E">
        <w:tc>
          <w:tcPr>
            <w:tcW w:w="329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2462D18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 w:cs="Calibri"/>
                <w:bCs/>
              </w:rPr>
            </w:pPr>
            <w:r w:rsidRPr="007E21BB">
              <w:rPr>
                <w:rFonts w:ascii="Calibri" w:hAnsi="Calibri" w:cs="Calibri"/>
                <w:b/>
                <w:bCs/>
              </w:rPr>
              <w:t xml:space="preserve">   </w:t>
            </w:r>
            <w:r w:rsidRPr="007E21BB">
              <w:rPr>
                <w:rFonts w:ascii="Calibri" w:hAnsi="Calibri" w:cs="Calibri"/>
                <w:bCs/>
              </w:rPr>
              <w:t>Sadu textů umožňujících porozumění základům typologické teorie a poskytujícím zároveň vodítka pro diagnostiku vlastního typu.</w:t>
            </w:r>
          </w:p>
          <w:p w14:paraId="693CC171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 w:cs="Calibri"/>
                <w:b/>
                <w:bCs/>
              </w:rPr>
            </w:pPr>
            <w:r w:rsidRPr="007E21BB">
              <w:rPr>
                <w:rFonts w:ascii="Calibri" w:hAnsi="Calibri" w:cs="Calibri"/>
                <w:bCs/>
              </w:rPr>
              <w:t xml:space="preserve">   Podrobný popis vlastního typu osobnosti, který prohlubuje sebepoznání a umožňuje lépe stanovovat si rozvoj. cíle.</w:t>
            </w:r>
          </w:p>
        </w:tc>
        <w:tc>
          <w:tcPr>
            <w:tcW w:w="38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5AD5F014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/>
                <w:b/>
                <w:color w:val="000000"/>
              </w:rPr>
            </w:pPr>
            <w:r w:rsidRPr="007E21BB">
              <w:rPr>
                <w:rFonts w:ascii="Calibri" w:hAnsi="Calibri"/>
                <w:color w:val="000000"/>
              </w:rPr>
              <w:t xml:space="preserve">    „Být na příjmu“ - věnovat pozornost informacím, které budou přicházet ve formě konkrétních příkladů z praxe i skrze teoretický základ, o který se tyto praktické zkušenosti opírají.</w:t>
            </w:r>
          </w:p>
          <w:p w14:paraId="5C681BE9" w14:textId="18748079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/>
                <w:b/>
                <w:color w:val="000000"/>
              </w:rPr>
            </w:pPr>
            <w:r w:rsidRPr="007E21BB">
              <w:rPr>
                <w:rFonts w:ascii="Calibri" w:hAnsi="Calibri"/>
                <w:color w:val="000000"/>
              </w:rPr>
              <w:t xml:space="preserve">    Analyzovat příchozí informace, porovnávat je se svou zkušeností a vyhodnocovat jejich užitečnost pro </w:t>
            </w:r>
            <w:r w:rsidR="00D70DE9">
              <w:rPr>
                <w:rFonts w:ascii="Calibri" w:hAnsi="Calibri"/>
                <w:color w:val="000000"/>
              </w:rPr>
              <w:t xml:space="preserve">vlastní </w:t>
            </w:r>
            <w:r w:rsidRPr="007E21BB">
              <w:rPr>
                <w:rFonts w:ascii="Calibri" w:hAnsi="Calibri"/>
                <w:color w:val="000000"/>
              </w:rPr>
              <w:t>rozvoj</w:t>
            </w:r>
            <w:r w:rsidR="00D70DE9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32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2103A206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/>
                <w:color w:val="000000"/>
              </w:rPr>
            </w:pPr>
            <w:r w:rsidRPr="007E21BB">
              <w:rPr>
                <w:rFonts w:ascii="Calibri" w:hAnsi="Calibri"/>
                <w:color w:val="000000"/>
              </w:rPr>
              <w:t xml:space="preserve">     Nebudeme vyplňovat dotazník </w:t>
            </w:r>
            <w:r>
              <w:rPr>
                <w:rFonts w:ascii="Calibri" w:hAnsi="Calibri"/>
                <w:color w:val="000000"/>
              </w:rPr>
              <w:br/>
            </w:r>
            <w:r w:rsidRPr="007E21BB">
              <w:rPr>
                <w:rFonts w:ascii="Calibri" w:hAnsi="Calibri"/>
                <w:color w:val="000000"/>
              </w:rPr>
              <w:t>a nějak se tím „škatulkovat“.</w:t>
            </w:r>
          </w:p>
          <w:p w14:paraId="236B74A2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/>
                <w:color w:val="000000"/>
              </w:rPr>
            </w:pPr>
            <w:r w:rsidRPr="007E21BB">
              <w:rPr>
                <w:rFonts w:ascii="Calibri" w:hAnsi="Calibri"/>
                <w:color w:val="000000"/>
              </w:rPr>
              <w:t xml:space="preserve">     Nebudeme se účastnit aktivit, </w:t>
            </w:r>
            <w:r>
              <w:rPr>
                <w:rFonts w:ascii="Calibri" w:hAnsi="Calibri"/>
                <w:color w:val="000000"/>
              </w:rPr>
              <w:br/>
            </w:r>
            <w:r w:rsidRPr="007E21BB">
              <w:rPr>
                <w:rFonts w:ascii="Calibri" w:hAnsi="Calibri"/>
                <w:color w:val="000000"/>
              </w:rPr>
              <w:t>ve kterých bychom se museli před ostatními odhalovat víc, než sami chceme.</w:t>
            </w:r>
          </w:p>
          <w:p w14:paraId="6C662405" w14:textId="77777777" w:rsidR="0088651A" w:rsidRPr="007E21BB" w:rsidRDefault="0088651A" w:rsidP="00F4246E">
            <w:pPr>
              <w:pStyle w:val="Odstavecseseznamem"/>
              <w:autoSpaceDE/>
              <w:autoSpaceDN/>
              <w:ind w:left="0"/>
              <w:rPr>
                <w:rFonts w:ascii="Calibri" w:hAnsi="Calibri"/>
                <w:color w:val="000000"/>
              </w:rPr>
            </w:pPr>
            <w:r w:rsidRPr="007E21BB">
              <w:rPr>
                <w:rFonts w:ascii="Calibri" w:hAnsi="Calibri"/>
                <w:color w:val="000000"/>
              </w:rPr>
              <w:t xml:space="preserve">     Nebudeme hrát sociálně-</w:t>
            </w:r>
            <w:proofErr w:type="spellStart"/>
            <w:r w:rsidRPr="007E21BB">
              <w:rPr>
                <w:rFonts w:ascii="Calibri" w:hAnsi="Calibri"/>
                <w:color w:val="000000"/>
              </w:rPr>
              <w:t>psychol</w:t>
            </w:r>
            <w:proofErr w:type="spellEnd"/>
            <w:r w:rsidRPr="007E21BB">
              <w:rPr>
                <w:rFonts w:ascii="Calibri" w:hAnsi="Calibri"/>
                <w:color w:val="000000"/>
              </w:rPr>
              <w:t>. hry jen proto, abychom se pobavili.</w:t>
            </w:r>
          </w:p>
        </w:tc>
      </w:tr>
    </w:tbl>
    <w:p w14:paraId="0D8F27AD" w14:textId="77777777" w:rsidR="0088651A" w:rsidRPr="0088651A" w:rsidRDefault="0088651A" w:rsidP="004A0FAD">
      <w:pPr>
        <w:shd w:val="clear" w:color="auto" w:fill="FFFFFF"/>
        <w:ind w:left="720"/>
        <w:rPr>
          <w:rFonts w:ascii="Calibri" w:hAnsi="Calibri"/>
          <w:color w:val="000000"/>
          <w:sz w:val="2"/>
          <w:szCs w:val="2"/>
        </w:rPr>
      </w:pPr>
    </w:p>
    <w:p w14:paraId="12B60F72" w14:textId="77777777" w:rsidR="00991B0A" w:rsidRDefault="00991B0A" w:rsidP="00647BBC">
      <w:pPr>
        <w:jc w:val="both"/>
        <w:rPr>
          <w:rFonts w:ascii="Calibri" w:hAnsi="Calibri" w:cs="Calibri"/>
          <w:sz w:val="4"/>
          <w:szCs w:val="4"/>
        </w:rPr>
      </w:pPr>
    </w:p>
    <w:p w14:paraId="6D7B32BF" w14:textId="77777777" w:rsidR="002C0F93" w:rsidRPr="001923F6" w:rsidRDefault="002C0F93" w:rsidP="0092703A">
      <w:pPr>
        <w:autoSpaceDE/>
        <w:autoSpaceDN/>
        <w:spacing w:before="60"/>
        <w:ind w:left="714"/>
        <w:rPr>
          <w:rFonts w:ascii="Calibri" w:hAnsi="Calibri"/>
          <w:color w:val="000000"/>
          <w:sz w:val="4"/>
          <w:szCs w:val="4"/>
        </w:rPr>
      </w:pPr>
    </w:p>
    <w:p w14:paraId="576D1608" w14:textId="77777777" w:rsidR="004A58B4" w:rsidRDefault="004A58B4" w:rsidP="001649BD">
      <w:pPr>
        <w:pStyle w:val="Odstavecseseznamem"/>
        <w:autoSpaceDE/>
        <w:autoSpaceDN/>
        <w:spacing w:after="200"/>
        <w:ind w:left="0"/>
        <w:rPr>
          <w:rFonts w:ascii="Calibri" w:hAnsi="Calibri"/>
          <w:b/>
          <w:i/>
          <w:color w:val="000000"/>
          <w:sz w:val="22"/>
          <w:szCs w:val="22"/>
        </w:rPr>
        <w:sectPr w:rsidR="004A58B4" w:rsidSect="006838A0">
          <w:type w:val="continuous"/>
          <w:pgSz w:w="11906" w:h="16838"/>
          <w:pgMar w:top="720" w:right="720" w:bottom="510" w:left="720" w:header="709" w:footer="709" w:gutter="0"/>
          <w:cols w:space="708"/>
          <w:docGrid w:linePitch="360"/>
        </w:sectPr>
      </w:pPr>
    </w:p>
    <w:p w14:paraId="0356C467" w14:textId="77777777" w:rsidR="00895F48" w:rsidRPr="00521FB9" w:rsidRDefault="00895F48" w:rsidP="00E0522C">
      <w:pPr>
        <w:autoSpaceDE/>
        <w:rPr>
          <w:rFonts w:ascii="Calibri" w:hAnsi="Calibri" w:cs="Calibri"/>
          <w:b/>
          <w:color w:val="660066"/>
          <w:sz w:val="22"/>
          <w:szCs w:val="22"/>
        </w:rPr>
        <w:sectPr w:rsidR="00895F48" w:rsidRPr="00521FB9" w:rsidSect="00E0522C">
          <w:type w:val="continuous"/>
          <w:pgSz w:w="11906" w:h="16838"/>
          <w:pgMar w:top="567" w:right="680" w:bottom="454" w:left="680" w:header="709" w:footer="709" w:gutter="0"/>
          <w:cols w:space="720"/>
        </w:sectPr>
      </w:pPr>
      <w:r w:rsidRPr="00521FB9">
        <w:rPr>
          <w:rFonts w:ascii="Calibri" w:hAnsi="Calibri" w:cs="Calibri"/>
          <w:b/>
          <w:color w:val="660066"/>
          <w:sz w:val="22"/>
          <w:szCs w:val="22"/>
        </w:rPr>
        <w:t>Lektorka semináře</w:t>
      </w:r>
      <w:r w:rsidR="00D940C8" w:rsidRPr="00521FB9">
        <w:rPr>
          <w:rFonts w:ascii="Calibri" w:hAnsi="Calibri" w:cs="Calibri"/>
          <w:b/>
          <w:color w:val="660066"/>
          <w:sz w:val="22"/>
          <w:szCs w:val="22"/>
        </w:rPr>
        <w:t>: Mgr. Jiřina Majerová (</w:t>
      </w:r>
      <w:proofErr w:type="spellStart"/>
      <w:r w:rsidR="00D940C8" w:rsidRPr="00521FB9">
        <w:rPr>
          <w:rFonts w:ascii="Calibri" w:hAnsi="Calibri" w:cs="Calibri"/>
          <w:b/>
          <w:color w:val="660066"/>
          <w:sz w:val="22"/>
          <w:szCs w:val="22"/>
        </w:rPr>
        <w:t>Stang</w:t>
      </w:r>
      <w:proofErr w:type="spellEnd"/>
      <w:r w:rsidR="00D940C8" w:rsidRPr="00521FB9">
        <w:rPr>
          <w:rFonts w:ascii="Calibri" w:hAnsi="Calibri" w:cs="Calibri"/>
          <w:b/>
          <w:color w:val="660066"/>
          <w:sz w:val="22"/>
          <w:szCs w:val="22"/>
        </w:rPr>
        <w:t>)</w:t>
      </w:r>
    </w:p>
    <w:p w14:paraId="32B9662E" w14:textId="7F73B427" w:rsidR="00895F48" w:rsidRDefault="0023118E" w:rsidP="0075577A">
      <w:pPr>
        <w:suppressAutoHyphens/>
        <w:autoSpaceDE/>
        <w:spacing w:before="120"/>
        <w:jc w:val="center"/>
        <w:textAlignment w:val="baseline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92E38C2" wp14:editId="53D3CD31">
            <wp:extent cx="793750" cy="1149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C67C" w14:textId="77777777" w:rsidR="00C15CD9" w:rsidRDefault="00C15CD9" w:rsidP="004A0FAD">
      <w:pPr>
        <w:suppressAutoHyphens/>
        <w:autoSpaceDE/>
        <w:textAlignment w:val="baseline"/>
        <w:rPr>
          <w:rFonts w:cs="Arial"/>
        </w:rPr>
      </w:pPr>
    </w:p>
    <w:p w14:paraId="2C78395F" w14:textId="77777777" w:rsidR="00C15CD9" w:rsidRPr="00AD21A7" w:rsidRDefault="00C15CD9" w:rsidP="00237438">
      <w:pPr>
        <w:suppressAutoHyphens/>
        <w:autoSpaceDE/>
        <w:jc w:val="center"/>
        <w:textAlignment w:val="baseline"/>
        <w:rPr>
          <w:rFonts w:ascii="Calibri" w:hAnsi="Calibri" w:cs="Calibri"/>
          <w:sz w:val="8"/>
          <w:szCs w:val="8"/>
        </w:rPr>
      </w:pPr>
    </w:p>
    <w:p w14:paraId="1B3DBF71" w14:textId="38AF11A8" w:rsidR="00443FC0" w:rsidRPr="00B12307" w:rsidRDefault="00443FC0" w:rsidP="00D437B3">
      <w:pPr>
        <w:numPr>
          <w:ilvl w:val="0"/>
          <w:numId w:val="19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 xml:space="preserve">Psycholožka, lektorka a konzultantka v oblasti školství a firem, </w:t>
      </w:r>
      <w:r w:rsidR="005B5083">
        <w:rPr>
          <w:rFonts w:ascii="Calibri" w:hAnsi="Calibri" w:cs="Calibri"/>
          <w:sz w:val="18"/>
          <w:szCs w:val="18"/>
        </w:rPr>
        <w:t xml:space="preserve">konzultantka, </w:t>
      </w:r>
      <w:r w:rsidR="0036629E">
        <w:rPr>
          <w:rFonts w:ascii="Calibri" w:hAnsi="Calibri" w:cs="Calibri"/>
          <w:sz w:val="18"/>
          <w:szCs w:val="18"/>
        </w:rPr>
        <w:t xml:space="preserve">členka </w:t>
      </w:r>
      <w:r w:rsidR="0075577A">
        <w:rPr>
          <w:rFonts w:ascii="Calibri" w:hAnsi="Calibri" w:cs="Calibri"/>
          <w:sz w:val="18"/>
          <w:szCs w:val="18"/>
        </w:rPr>
        <w:t xml:space="preserve">odborného </w:t>
      </w:r>
      <w:r w:rsidRPr="00B12307">
        <w:rPr>
          <w:rFonts w:ascii="Calibri" w:hAnsi="Calibri" w:cs="Calibri"/>
          <w:sz w:val="18"/>
          <w:szCs w:val="18"/>
        </w:rPr>
        <w:t>týmu v projektu Pomáháme školám k</w:t>
      </w:r>
      <w:r w:rsidR="0075577A">
        <w:rPr>
          <w:rFonts w:ascii="Calibri" w:hAnsi="Calibri" w:cs="Calibri"/>
          <w:sz w:val="18"/>
          <w:szCs w:val="18"/>
        </w:rPr>
        <w:t> </w:t>
      </w:r>
      <w:proofErr w:type="gramStart"/>
      <w:r w:rsidRPr="00B12307">
        <w:rPr>
          <w:rFonts w:ascii="Calibri" w:hAnsi="Calibri" w:cs="Calibri"/>
          <w:sz w:val="18"/>
          <w:szCs w:val="18"/>
        </w:rPr>
        <w:t>úspěchu</w:t>
      </w:r>
      <w:r w:rsidR="0075577A">
        <w:rPr>
          <w:rFonts w:ascii="Calibri" w:hAnsi="Calibri" w:cs="Calibri"/>
          <w:sz w:val="18"/>
          <w:szCs w:val="18"/>
        </w:rPr>
        <w:t xml:space="preserve"> </w:t>
      </w:r>
      <w:r w:rsidRPr="00B12307">
        <w:rPr>
          <w:rFonts w:ascii="Calibri" w:hAnsi="Calibri" w:cs="Calibri"/>
          <w:sz w:val="18"/>
          <w:szCs w:val="18"/>
        </w:rPr>
        <w:t xml:space="preserve">- </w:t>
      </w:r>
      <w:proofErr w:type="spellStart"/>
      <w:r w:rsidRPr="00B12307">
        <w:rPr>
          <w:rFonts w:ascii="Calibri" w:hAnsi="Calibri" w:cs="Calibri"/>
          <w:sz w:val="18"/>
          <w:szCs w:val="18"/>
        </w:rPr>
        <w:t>The</w:t>
      </w:r>
      <w:proofErr w:type="spellEnd"/>
      <w:proofErr w:type="gramEnd"/>
      <w:r w:rsidRPr="00B12307">
        <w:rPr>
          <w:rFonts w:ascii="Calibri" w:hAnsi="Calibri" w:cs="Calibri"/>
          <w:sz w:val="18"/>
          <w:szCs w:val="18"/>
        </w:rPr>
        <w:t xml:space="preserve"> Kellner </w:t>
      </w:r>
      <w:proofErr w:type="spellStart"/>
      <w:r w:rsidRPr="00B12307">
        <w:rPr>
          <w:rFonts w:ascii="Calibri" w:hAnsi="Calibri" w:cs="Calibri"/>
          <w:sz w:val="18"/>
          <w:szCs w:val="18"/>
        </w:rPr>
        <w:t>Family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Foundation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. </w:t>
      </w:r>
      <w:r w:rsidR="00C15CD9">
        <w:rPr>
          <w:rFonts w:ascii="Calibri" w:hAnsi="Calibri" w:cs="Calibri"/>
          <w:sz w:val="18"/>
          <w:szCs w:val="18"/>
        </w:rPr>
        <w:t xml:space="preserve">Jednatelka společnosti </w:t>
      </w:r>
      <w:proofErr w:type="spellStart"/>
      <w:r w:rsidR="00C15CD9">
        <w:rPr>
          <w:rFonts w:ascii="Calibri" w:hAnsi="Calibri" w:cs="Calibri"/>
          <w:sz w:val="18"/>
          <w:szCs w:val="18"/>
        </w:rPr>
        <w:t>Viaspirita</w:t>
      </w:r>
      <w:proofErr w:type="spellEnd"/>
      <w:r w:rsidR="00C15CD9">
        <w:rPr>
          <w:rFonts w:ascii="Calibri" w:hAnsi="Calibri" w:cs="Calibri"/>
          <w:sz w:val="18"/>
          <w:szCs w:val="18"/>
        </w:rPr>
        <w:t xml:space="preserve"> s.r.o. </w:t>
      </w:r>
    </w:p>
    <w:p w14:paraId="2AE601EE" w14:textId="77777777" w:rsidR="00443FC0" w:rsidRPr="00B12307" w:rsidRDefault="00443FC0" w:rsidP="00D437B3">
      <w:pPr>
        <w:numPr>
          <w:ilvl w:val="0"/>
          <w:numId w:val="19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 xml:space="preserve">Věnuje se aplikaci teorie typů C. G. Junga a typologie MBTI </w:t>
      </w:r>
      <w:r w:rsidRPr="00B12307">
        <w:rPr>
          <w:rFonts w:ascii="Calibri" w:hAnsi="Calibri" w:cs="Arial"/>
          <w:sz w:val="18"/>
          <w:szCs w:val="18"/>
          <w:lang w:val="en-US" w:eastAsia="en-US"/>
        </w:rPr>
        <w:t xml:space="preserve">(Myers-Briggs Type Indicator) </w:t>
      </w:r>
      <w:r w:rsidRPr="00B12307">
        <w:rPr>
          <w:rFonts w:ascii="Calibri" w:hAnsi="Calibri" w:cs="Calibri"/>
          <w:sz w:val="18"/>
          <w:szCs w:val="18"/>
        </w:rPr>
        <w:t>ve vzdělávání a rozvoji lidí a organizací. Osvědčení „</w:t>
      </w:r>
      <w:proofErr w:type="spellStart"/>
      <w:r w:rsidRPr="00B12307">
        <w:rPr>
          <w:rFonts w:ascii="Calibri" w:hAnsi="Calibri" w:cs="Calibri"/>
          <w:sz w:val="18"/>
          <w:szCs w:val="18"/>
        </w:rPr>
        <w:t>Certified</w:t>
      </w:r>
      <w:proofErr w:type="spellEnd"/>
      <w:r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B12307">
        <w:rPr>
          <w:rFonts w:ascii="Calibri" w:hAnsi="Calibri" w:cs="Calibri"/>
          <w:sz w:val="18"/>
          <w:szCs w:val="18"/>
        </w:rPr>
        <w:t>Practi</w:t>
      </w:r>
      <w:r>
        <w:rPr>
          <w:rFonts w:ascii="Calibri" w:hAnsi="Calibri" w:cs="Calibri"/>
          <w:sz w:val="18"/>
          <w:szCs w:val="18"/>
        </w:rPr>
        <w:t>tioner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of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the</w:t>
      </w:r>
      <w:proofErr w:type="spellEnd"/>
      <w:r>
        <w:rPr>
          <w:rFonts w:ascii="Calibri" w:hAnsi="Calibri" w:cs="Calibri"/>
          <w:sz w:val="18"/>
          <w:szCs w:val="18"/>
        </w:rPr>
        <w:t xml:space="preserve"> MBTI Step 1 a 2“ a MMTIC </w:t>
      </w:r>
      <w:r w:rsidRPr="00B12307">
        <w:rPr>
          <w:rFonts w:ascii="Calibri" w:hAnsi="Calibri" w:cs="Calibri"/>
          <w:sz w:val="18"/>
          <w:szCs w:val="18"/>
        </w:rPr>
        <w:t>(CAPT, USA 2010).</w:t>
      </w:r>
    </w:p>
    <w:p w14:paraId="54E4E3EC" w14:textId="77777777" w:rsidR="00443FC0" w:rsidRPr="00B12307" w:rsidRDefault="00AF6396" w:rsidP="00D437B3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Držitelka </w:t>
      </w:r>
      <w:proofErr w:type="spellStart"/>
      <w:r>
        <w:rPr>
          <w:rFonts w:ascii="Calibri" w:hAnsi="Calibri" w:cs="Calibri"/>
          <w:sz w:val="18"/>
          <w:szCs w:val="18"/>
        </w:rPr>
        <w:t>mezinár</w:t>
      </w:r>
      <w:proofErr w:type="spellEnd"/>
      <w:r>
        <w:rPr>
          <w:rFonts w:ascii="Calibri" w:hAnsi="Calibri" w:cs="Calibri"/>
          <w:sz w:val="18"/>
          <w:szCs w:val="18"/>
        </w:rPr>
        <w:t>.</w:t>
      </w:r>
      <w:r w:rsidR="00443FC0" w:rsidRPr="00B12307">
        <w:rPr>
          <w:rFonts w:ascii="Calibri" w:hAnsi="Calibri" w:cs="Calibri"/>
          <w:sz w:val="18"/>
          <w:szCs w:val="18"/>
        </w:rPr>
        <w:t xml:space="preserve"> certifikátů Lektor a 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Certifikátor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 programu RWCT (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Reading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 and 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Writing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for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Critical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443FC0" w:rsidRPr="00B12307">
        <w:rPr>
          <w:rFonts w:ascii="Calibri" w:hAnsi="Calibri" w:cs="Calibri"/>
          <w:sz w:val="18"/>
          <w:szCs w:val="18"/>
        </w:rPr>
        <w:t>Thinking</w:t>
      </w:r>
      <w:proofErr w:type="spellEnd"/>
      <w:r w:rsidR="00443FC0" w:rsidRPr="00B12307">
        <w:rPr>
          <w:rFonts w:ascii="Calibri" w:hAnsi="Calibri" w:cs="Calibri"/>
          <w:sz w:val="18"/>
          <w:szCs w:val="18"/>
        </w:rPr>
        <w:t xml:space="preserve">, 2002). </w:t>
      </w:r>
    </w:p>
    <w:p w14:paraId="6C08B41E" w14:textId="77777777" w:rsidR="00925A9A" w:rsidRDefault="00443FC0" w:rsidP="00925A9A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B12307">
        <w:rPr>
          <w:rFonts w:ascii="Calibri" w:hAnsi="Calibri" w:cs="Calibri"/>
          <w:sz w:val="18"/>
          <w:szCs w:val="18"/>
        </w:rPr>
        <w:t>Spoluautorka knihy Typologie osobnosti – využití ve výchově a vzdělávání (Portál 2010) a knihy Školní hodnocení žáků a studentů (Portál 2007).</w:t>
      </w:r>
    </w:p>
    <w:p w14:paraId="24F2C582" w14:textId="77777777" w:rsidR="00925A9A" w:rsidRPr="00925A9A" w:rsidRDefault="00925A9A" w:rsidP="00925A9A">
      <w:pPr>
        <w:numPr>
          <w:ilvl w:val="0"/>
          <w:numId w:val="8"/>
        </w:numPr>
        <w:suppressAutoHyphens/>
        <w:autoSpaceDE/>
        <w:ind w:left="142" w:hanging="142"/>
        <w:textAlignment w:val="baseline"/>
        <w:rPr>
          <w:rFonts w:ascii="Calibri" w:hAnsi="Calibri" w:cs="Calibri"/>
          <w:sz w:val="18"/>
          <w:szCs w:val="18"/>
        </w:rPr>
      </w:pPr>
      <w:r w:rsidRPr="00925A9A">
        <w:rPr>
          <w:rFonts w:ascii="Calibri" w:hAnsi="Calibri" w:cs="Calibri"/>
          <w:sz w:val="18"/>
          <w:szCs w:val="18"/>
        </w:rPr>
        <w:t>Zájmy: aktivní pobývání v horách (Himaláje), četba, provozování hudby, zpěvu a tance. Kvalifikovaná učitelka Tanců univerzálního míru (</w:t>
      </w:r>
      <w:proofErr w:type="spellStart"/>
      <w:r w:rsidRPr="00925A9A">
        <w:rPr>
          <w:rFonts w:ascii="Calibri" w:hAnsi="Calibri" w:cs="Calibri"/>
          <w:sz w:val="18"/>
          <w:szCs w:val="18"/>
        </w:rPr>
        <w:t>Dances</w:t>
      </w:r>
      <w:proofErr w:type="spellEnd"/>
      <w:r w:rsidRPr="00925A9A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925A9A">
        <w:rPr>
          <w:rFonts w:ascii="Calibri" w:hAnsi="Calibri" w:cs="Calibri"/>
          <w:sz w:val="18"/>
          <w:szCs w:val="18"/>
        </w:rPr>
        <w:t>of</w:t>
      </w:r>
      <w:proofErr w:type="spellEnd"/>
      <w:r w:rsidRPr="00925A9A">
        <w:rPr>
          <w:rFonts w:ascii="Calibri" w:hAnsi="Calibri" w:cs="Calibri"/>
          <w:sz w:val="18"/>
          <w:szCs w:val="18"/>
        </w:rPr>
        <w:t xml:space="preserve"> Universal </w:t>
      </w:r>
      <w:proofErr w:type="spellStart"/>
      <w:r w:rsidRPr="00925A9A">
        <w:rPr>
          <w:rFonts w:ascii="Calibri" w:hAnsi="Calibri" w:cs="Calibri"/>
          <w:sz w:val="18"/>
          <w:szCs w:val="18"/>
        </w:rPr>
        <w:t>Peace</w:t>
      </w:r>
      <w:proofErr w:type="spellEnd"/>
      <w:r w:rsidRPr="00925A9A">
        <w:rPr>
          <w:rFonts w:ascii="Calibri" w:hAnsi="Calibri" w:cs="Calibri"/>
          <w:sz w:val="18"/>
          <w:szCs w:val="18"/>
        </w:rPr>
        <w:t>), vede tance jak s dospělými, tak s dětmi, např. v dětských domovech</w:t>
      </w:r>
      <w:r w:rsidR="00C9614C">
        <w:rPr>
          <w:rFonts w:ascii="Calibri" w:hAnsi="Calibri" w:cs="Calibri"/>
          <w:sz w:val="18"/>
          <w:szCs w:val="18"/>
        </w:rPr>
        <w:t>.</w:t>
      </w:r>
    </w:p>
    <w:p w14:paraId="108FC134" w14:textId="77777777" w:rsidR="00925A9A" w:rsidRDefault="00925A9A" w:rsidP="00925A9A">
      <w:pPr>
        <w:suppressAutoHyphens/>
        <w:autoSpaceDE/>
        <w:textAlignment w:val="baseline"/>
        <w:rPr>
          <w:rFonts w:ascii="Calibri" w:hAnsi="Calibri" w:cs="Calibri"/>
          <w:sz w:val="18"/>
          <w:szCs w:val="18"/>
        </w:rPr>
      </w:pPr>
    </w:p>
    <w:p w14:paraId="75F3AB79" w14:textId="77777777" w:rsidR="00AF6396" w:rsidRDefault="00AF6396" w:rsidP="00925A9A">
      <w:pPr>
        <w:suppressAutoHyphens/>
        <w:autoSpaceDE/>
        <w:textAlignment w:val="baseline"/>
        <w:rPr>
          <w:rFonts w:ascii="Calibri" w:hAnsi="Calibri" w:cs="Calibri"/>
          <w:sz w:val="18"/>
          <w:szCs w:val="18"/>
        </w:rPr>
        <w:sectPr w:rsidR="00AF6396" w:rsidSect="00AF6396">
          <w:headerReference w:type="default" r:id="rId12"/>
          <w:type w:val="continuous"/>
          <w:pgSz w:w="11906" w:h="16838"/>
          <w:pgMar w:top="720" w:right="720" w:bottom="720" w:left="720" w:header="709" w:footer="709" w:gutter="0"/>
          <w:cols w:num="2" w:space="284" w:equalWidth="0">
            <w:col w:w="1418" w:space="284"/>
            <w:col w:w="8764"/>
          </w:cols>
          <w:docGrid w:linePitch="360"/>
        </w:sectPr>
      </w:pPr>
    </w:p>
    <w:p w14:paraId="20063B04" w14:textId="77777777" w:rsidR="00F26E04" w:rsidRPr="007D13F1" w:rsidRDefault="00F26E04" w:rsidP="0036629E">
      <w:pPr>
        <w:pStyle w:val="Odstavecseseznamem"/>
        <w:autoSpaceDE/>
        <w:autoSpaceDN/>
        <w:spacing w:line="276" w:lineRule="auto"/>
        <w:ind w:left="0"/>
        <w:rPr>
          <w:rFonts w:ascii="Calibri" w:hAnsi="Calibri"/>
          <w:color w:val="000000"/>
          <w:sz w:val="4"/>
          <w:szCs w:val="4"/>
        </w:rPr>
      </w:pPr>
    </w:p>
    <w:sectPr w:rsidR="00F26E04" w:rsidRPr="007D13F1" w:rsidSect="001649BD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0C72" w14:textId="77777777" w:rsidR="00334981" w:rsidRDefault="00334981" w:rsidP="00DD2121">
      <w:r>
        <w:separator/>
      </w:r>
    </w:p>
  </w:endnote>
  <w:endnote w:type="continuationSeparator" w:id="0">
    <w:p w14:paraId="67835951" w14:textId="77777777" w:rsidR="00334981" w:rsidRDefault="00334981" w:rsidP="00DD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71433" w14:textId="77777777" w:rsidR="00334981" w:rsidRDefault="00334981" w:rsidP="00DD2121">
      <w:r>
        <w:separator/>
      </w:r>
    </w:p>
  </w:footnote>
  <w:footnote w:type="continuationSeparator" w:id="0">
    <w:p w14:paraId="73D5A61A" w14:textId="77777777" w:rsidR="00334981" w:rsidRDefault="00334981" w:rsidP="00DD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4F972" w14:textId="091F9A01" w:rsidR="00311595" w:rsidRPr="00C15CD9" w:rsidRDefault="0023118E" w:rsidP="008B2A90">
    <w:pPr>
      <w:spacing w:before="120"/>
      <w:rPr>
        <w:color w:val="A6A6A6"/>
        <w:sz w:val="18"/>
        <w:szCs w:val="18"/>
      </w:rPr>
    </w:pPr>
    <w:r w:rsidRPr="00C15CD9">
      <w:rPr>
        <w:rFonts w:ascii="Calibri" w:hAnsi="Calibri"/>
        <w:b/>
        <w:noProof/>
        <w:color w:val="A6A6A6"/>
        <w:sz w:val="18"/>
        <w:szCs w:val="18"/>
        <w:lang w:val="en-US"/>
      </w:rPr>
      <w:drawing>
        <wp:inline distT="0" distB="0" distL="0" distR="0" wp14:anchorId="763DECE1" wp14:editId="749B6932">
          <wp:extent cx="933450" cy="3048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2A90" w:rsidRPr="00C15CD9">
      <w:rPr>
        <w:rFonts w:ascii="Calibri" w:hAnsi="Calibri"/>
        <w:b/>
        <w:color w:val="A6A6A6"/>
        <w:sz w:val="18"/>
        <w:szCs w:val="18"/>
        <w:lang w:val="en-US"/>
      </w:rPr>
      <w:t xml:space="preserve">         </w:t>
    </w:r>
    <w:proofErr w:type="spellStart"/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>Viaspirita</w:t>
    </w:r>
    <w:proofErr w:type="spellEnd"/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 xml:space="preserve"> </w:t>
    </w:r>
    <w:proofErr w:type="spellStart"/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>s.r.o.</w:t>
    </w:r>
    <w:proofErr w:type="spellEnd"/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 xml:space="preserve">, </w:t>
    </w:r>
    <w:r w:rsidR="00311595" w:rsidRPr="00C15CD9">
      <w:rPr>
        <w:rFonts w:ascii="Calibri" w:hAnsi="Calibri"/>
        <w:b/>
        <w:bCs/>
        <w:color w:val="A6A6A6"/>
        <w:sz w:val="18"/>
        <w:szCs w:val="18"/>
      </w:rPr>
      <w:t xml:space="preserve">IČO: </w:t>
    </w:r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 xml:space="preserve">055 59 529, </w:t>
    </w:r>
    <w:hyperlink r:id="rId2" w:history="1">
      <w:r w:rsidR="00311595" w:rsidRPr="00C15CD9">
        <w:rPr>
          <w:rStyle w:val="Hypertextovodkaz"/>
          <w:rFonts w:ascii="Calibri" w:hAnsi="Calibri"/>
          <w:b/>
          <w:color w:val="A6A6A6"/>
          <w:sz w:val="18"/>
          <w:szCs w:val="18"/>
          <w:u w:val="none"/>
          <w:lang w:val="en-US"/>
        </w:rPr>
        <w:t>www.viaspirita.cz</w:t>
      </w:r>
    </w:hyperlink>
    <w:r w:rsidR="00311595" w:rsidRPr="00C15CD9">
      <w:rPr>
        <w:rFonts w:ascii="Calibri" w:hAnsi="Calibri"/>
        <w:b/>
        <w:color w:val="A6A6A6"/>
        <w:sz w:val="18"/>
        <w:szCs w:val="18"/>
        <w:lang w:val="en-US"/>
      </w:rPr>
      <w:t xml:space="preserve">, viaspirita@centrum.cz, </w:t>
    </w:r>
    <w:hyperlink r:id="rId3" w:history="1">
      <w:r w:rsidR="00311595" w:rsidRPr="00C15CD9">
        <w:rPr>
          <w:rStyle w:val="Hypertextovodkaz"/>
          <w:rFonts w:ascii="Calibri" w:hAnsi="Calibri"/>
          <w:b/>
          <w:color w:val="A6A6A6"/>
          <w:sz w:val="18"/>
          <w:szCs w:val="18"/>
          <w:u w:val="none"/>
        </w:rPr>
        <w:t>jirina.stang@centrum.cz</w:t>
      </w:r>
    </w:hyperlink>
  </w:p>
  <w:p w14:paraId="1C7239FF" w14:textId="6CA8D7D2" w:rsidR="00DD2121" w:rsidRDefault="0023118E" w:rsidP="00895F48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397D1C" wp14:editId="51F2DA2D">
          <wp:simplePos x="0" y="0"/>
          <wp:positionH relativeFrom="column">
            <wp:posOffset>523875</wp:posOffset>
          </wp:positionH>
          <wp:positionV relativeFrom="paragraph">
            <wp:posOffset>31750</wp:posOffset>
          </wp:positionV>
          <wp:extent cx="5715000" cy="95250"/>
          <wp:effectExtent l="0" t="0" r="0" b="0"/>
          <wp:wrapSquare wrapText="bothSides"/>
          <wp:docPr id="3" name="Picture 1" descr="BD2137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70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6F693" w14:textId="77777777" w:rsidR="0038514C" w:rsidRPr="00225942" w:rsidRDefault="0038514C" w:rsidP="00F05485">
    <w:pPr>
      <w:jc w:val="center"/>
      <w:rPr>
        <w:rFonts w:ascii="Calibri" w:hAnsi="Calibri" w:cs="Tahoma"/>
        <w:b/>
        <w:color w:val="808080"/>
        <w:sz w:val="18"/>
        <w:szCs w:val="18"/>
      </w:rPr>
    </w:pPr>
    <w:r w:rsidRPr="00225942">
      <w:rPr>
        <w:rFonts w:ascii="Calibri" w:hAnsi="Calibri" w:cs="Tahoma"/>
        <w:b/>
        <w:color w:val="808080"/>
        <w:sz w:val="18"/>
        <w:szCs w:val="18"/>
      </w:rPr>
      <w:t xml:space="preserve">Psychologické poradenství a </w:t>
    </w:r>
    <w:proofErr w:type="gramStart"/>
    <w:r w:rsidRPr="00225942">
      <w:rPr>
        <w:rFonts w:ascii="Calibri" w:hAnsi="Calibri" w:cs="Tahoma"/>
        <w:b/>
        <w:color w:val="808080"/>
        <w:sz w:val="18"/>
        <w:szCs w:val="18"/>
      </w:rPr>
      <w:t>diagnostika  ψ</w:t>
    </w:r>
    <w:proofErr w:type="gramEnd"/>
    <w:r w:rsidRPr="00225942">
      <w:rPr>
        <w:rFonts w:ascii="Calibri" w:hAnsi="Calibri" w:cs="Tahoma"/>
        <w:b/>
        <w:color w:val="808080"/>
        <w:sz w:val="18"/>
        <w:szCs w:val="18"/>
      </w:rPr>
      <w:t xml:space="preserve"> Mgr. Jiřina</w:t>
    </w:r>
    <w:r>
      <w:rPr>
        <w:rFonts w:ascii="Calibri" w:hAnsi="Calibri" w:cs="Tahoma"/>
        <w:b/>
        <w:color w:val="808080"/>
        <w:sz w:val="18"/>
        <w:szCs w:val="18"/>
      </w:rPr>
      <w:t xml:space="preserve"> Majerová (</w:t>
    </w:r>
    <w:proofErr w:type="spellStart"/>
    <w:r>
      <w:rPr>
        <w:rFonts w:ascii="Calibri" w:hAnsi="Calibri" w:cs="Tahoma"/>
        <w:b/>
        <w:color w:val="808080"/>
        <w:sz w:val="18"/>
        <w:szCs w:val="18"/>
      </w:rPr>
      <w:t>Stang</w:t>
    </w:r>
    <w:proofErr w:type="spellEnd"/>
    <w:r>
      <w:rPr>
        <w:rFonts w:ascii="Calibri" w:hAnsi="Calibri" w:cs="Tahoma"/>
        <w:b/>
        <w:color w:val="808080"/>
        <w:sz w:val="18"/>
        <w:szCs w:val="18"/>
      </w:rPr>
      <w:t xml:space="preserve">), IČ: 73532045. </w:t>
    </w:r>
    <w:r w:rsidRPr="00225942">
      <w:rPr>
        <w:rFonts w:ascii="Calibri" w:hAnsi="Calibri" w:cs="Tahoma"/>
        <w:b/>
        <w:color w:val="808080"/>
        <w:sz w:val="18"/>
        <w:szCs w:val="18"/>
      </w:rPr>
      <w:t xml:space="preserve">Tel. 00420 723 459 810, mail: </w:t>
    </w:r>
    <w:hyperlink r:id="rId1" w:history="1">
      <w:r w:rsidRPr="00225942">
        <w:rPr>
          <w:rStyle w:val="Hypertextovodkaz"/>
          <w:rFonts w:ascii="Calibri" w:hAnsi="Calibri"/>
          <w:b/>
          <w:color w:val="808080"/>
          <w:sz w:val="18"/>
          <w:szCs w:val="18"/>
        </w:rPr>
        <w:t>jirina.stang@centrum.cz</w:t>
      </w:r>
    </w:hyperlink>
  </w:p>
  <w:p w14:paraId="2C2E4683" w14:textId="26D63E76" w:rsidR="0038514C" w:rsidRPr="00225942" w:rsidRDefault="0023118E" w:rsidP="001248A5">
    <w:pPr>
      <w:pStyle w:val="Zhlav"/>
      <w:jc w:val="center"/>
      <w:rPr>
        <w:sz w:val="18"/>
        <w:szCs w:val="18"/>
      </w:rPr>
    </w:pPr>
    <w:r w:rsidRPr="00225942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3816353" wp14:editId="02B2F7BA">
          <wp:simplePos x="0" y="0"/>
          <wp:positionH relativeFrom="column">
            <wp:posOffset>523875</wp:posOffset>
          </wp:positionH>
          <wp:positionV relativeFrom="paragraph">
            <wp:posOffset>31750</wp:posOffset>
          </wp:positionV>
          <wp:extent cx="5715000" cy="95250"/>
          <wp:effectExtent l="0" t="0" r="0" b="0"/>
          <wp:wrapSquare wrapText="bothSides"/>
          <wp:docPr id="1" name="Picture 1" descr="BD2137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21370_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3D2A8" w14:textId="77777777" w:rsidR="0038514C" w:rsidRPr="00AF6396" w:rsidRDefault="0038514C">
    <w:pPr>
      <w:pStyle w:val="Zhlav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93D"/>
      </v:shape>
    </w:pict>
  </w:numPicBullet>
  <w:abstractNum w:abstractNumId="0" w15:restartNumberingAfterBreak="0">
    <w:nsid w:val="023A1B76"/>
    <w:multiLevelType w:val="hybridMultilevel"/>
    <w:tmpl w:val="73283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C1F00"/>
    <w:multiLevelType w:val="hybridMultilevel"/>
    <w:tmpl w:val="3EC2E212"/>
    <w:lvl w:ilvl="0" w:tplc="8598B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75637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F02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027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C40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E6B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EB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C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04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52E2F"/>
    <w:multiLevelType w:val="hybridMultilevel"/>
    <w:tmpl w:val="C534CDE4"/>
    <w:lvl w:ilvl="0" w:tplc="576AF7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8428D"/>
    <w:multiLevelType w:val="multilevel"/>
    <w:tmpl w:val="CB8EC23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E854D1"/>
    <w:multiLevelType w:val="hybridMultilevel"/>
    <w:tmpl w:val="143EFBD4"/>
    <w:lvl w:ilvl="0" w:tplc="A7D06E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01F1"/>
    <w:multiLevelType w:val="hybridMultilevel"/>
    <w:tmpl w:val="3FCCD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D180C"/>
    <w:multiLevelType w:val="hybridMultilevel"/>
    <w:tmpl w:val="978449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82B4A"/>
    <w:multiLevelType w:val="multilevel"/>
    <w:tmpl w:val="06682D58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DE07811"/>
    <w:multiLevelType w:val="hybridMultilevel"/>
    <w:tmpl w:val="FFBED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20D14"/>
    <w:multiLevelType w:val="hybridMultilevel"/>
    <w:tmpl w:val="09FC8514"/>
    <w:lvl w:ilvl="0" w:tplc="9F2CE074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D1211"/>
    <w:multiLevelType w:val="hybridMultilevel"/>
    <w:tmpl w:val="7F72AC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8CD294B"/>
    <w:multiLevelType w:val="hybridMultilevel"/>
    <w:tmpl w:val="019AE768"/>
    <w:lvl w:ilvl="0" w:tplc="328464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F4AF1"/>
    <w:multiLevelType w:val="multilevel"/>
    <w:tmpl w:val="740C517E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0630C9"/>
    <w:multiLevelType w:val="multilevel"/>
    <w:tmpl w:val="BBC4DF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1AAF"/>
    <w:multiLevelType w:val="hybridMultilevel"/>
    <w:tmpl w:val="8E445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B2899"/>
    <w:multiLevelType w:val="hybridMultilevel"/>
    <w:tmpl w:val="811C82BE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C7513"/>
    <w:multiLevelType w:val="multilevel"/>
    <w:tmpl w:val="75E2E1B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1D73998"/>
    <w:multiLevelType w:val="hybridMultilevel"/>
    <w:tmpl w:val="DF08BE8C"/>
    <w:lvl w:ilvl="0" w:tplc="772EA4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F6F"/>
    <w:multiLevelType w:val="multilevel"/>
    <w:tmpl w:val="815AC57E"/>
    <w:lvl w:ilvl="0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5330965"/>
    <w:multiLevelType w:val="hybridMultilevel"/>
    <w:tmpl w:val="AD10B2BC"/>
    <w:lvl w:ilvl="0" w:tplc="1248C7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5"/>
  </w:num>
  <w:num w:numId="5">
    <w:abstractNumId w:val="11"/>
  </w:num>
  <w:num w:numId="6">
    <w:abstractNumId w:val="9"/>
  </w:num>
  <w:num w:numId="7">
    <w:abstractNumId w:val="17"/>
  </w:num>
  <w:num w:numId="8">
    <w:abstractNumId w:val="12"/>
  </w:num>
  <w:num w:numId="9">
    <w:abstractNumId w:val="5"/>
  </w:num>
  <w:num w:numId="10">
    <w:abstractNumId w:val="2"/>
  </w:num>
  <w:num w:numId="11">
    <w:abstractNumId w:val="1"/>
  </w:num>
  <w:num w:numId="12">
    <w:abstractNumId w:val="19"/>
  </w:num>
  <w:num w:numId="13">
    <w:abstractNumId w:val="16"/>
  </w:num>
  <w:num w:numId="14">
    <w:abstractNumId w:val="7"/>
  </w:num>
  <w:num w:numId="15">
    <w:abstractNumId w:val="13"/>
  </w:num>
  <w:num w:numId="16">
    <w:abstractNumId w:val="3"/>
  </w:num>
  <w:num w:numId="17">
    <w:abstractNumId w:val="18"/>
  </w:num>
  <w:num w:numId="18">
    <w:abstractNumId w:val="6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D7"/>
    <w:rsid w:val="00002556"/>
    <w:rsid w:val="000037F5"/>
    <w:rsid w:val="0000672B"/>
    <w:rsid w:val="00010C90"/>
    <w:rsid w:val="0001153F"/>
    <w:rsid w:val="00025244"/>
    <w:rsid w:val="00037B0A"/>
    <w:rsid w:val="00037BC4"/>
    <w:rsid w:val="00037EE2"/>
    <w:rsid w:val="000432CF"/>
    <w:rsid w:val="0004461A"/>
    <w:rsid w:val="00050803"/>
    <w:rsid w:val="0005746F"/>
    <w:rsid w:val="00064FB3"/>
    <w:rsid w:val="00065229"/>
    <w:rsid w:val="000755DF"/>
    <w:rsid w:val="00077D57"/>
    <w:rsid w:val="00084C72"/>
    <w:rsid w:val="000866AE"/>
    <w:rsid w:val="0009115A"/>
    <w:rsid w:val="00091C9F"/>
    <w:rsid w:val="000944F5"/>
    <w:rsid w:val="0009642A"/>
    <w:rsid w:val="000B05BD"/>
    <w:rsid w:val="000B47A3"/>
    <w:rsid w:val="000C3138"/>
    <w:rsid w:val="000C4133"/>
    <w:rsid w:val="000C4B4C"/>
    <w:rsid w:val="000D3310"/>
    <w:rsid w:val="000E395F"/>
    <w:rsid w:val="000E66BD"/>
    <w:rsid w:val="000F15EE"/>
    <w:rsid w:val="000F264A"/>
    <w:rsid w:val="000F7FC5"/>
    <w:rsid w:val="00100E94"/>
    <w:rsid w:val="00104BDB"/>
    <w:rsid w:val="001106C4"/>
    <w:rsid w:val="00112C05"/>
    <w:rsid w:val="0011378B"/>
    <w:rsid w:val="00114833"/>
    <w:rsid w:val="00115988"/>
    <w:rsid w:val="001233AA"/>
    <w:rsid w:val="001248A5"/>
    <w:rsid w:val="00132DA9"/>
    <w:rsid w:val="001349E3"/>
    <w:rsid w:val="0013533C"/>
    <w:rsid w:val="00142E6F"/>
    <w:rsid w:val="001433B2"/>
    <w:rsid w:val="00144CDB"/>
    <w:rsid w:val="00150F3A"/>
    <w:rsid w:val="00154413"/>
    <w:rsid w:val="001649BD"/>
    <w:rsid w:val="00166038"/>
    <w:rsid w:val="00172C48"/>
    <w:rsid w:val="001734D7"/>
    <w:rsid w:val="00173C3C"/>
    <w:rsid w:val="00174EA1"/>
    <w:rsid w:val="00182B83"/>
    <w:rsid w:val="00183393"/>
    <w:rsid w:val="001847D2"/>
    <w:rsid w:val="0018487C"/>
    <w:rsid w:val="00187C00"/>
    <w:rsid w:val="001923F6"/>
    <w:rsid w:val="00194654"/>
    <w:rsid w:val="001951A0"/>
    <w:rsid w:val="001955D5"/>
    <w:rsid w:val="001975C0"/>
    <w:rsid w:val="001A1118"/>
    <w:rsid w:val="001A7B4E"/>
    <w:rsid w:val="001C131B"/>
    <w:rsid w:val="001C3F6C"/>
    <w:rsid w:val="001D57DE"/>
    <w:rsid w:val="001E11EC"/>
    <w:rsid w:val="001E3C0F"/>
    <w:rsid w:val="001E635D"/>
    <w:rsid w:val="001E7550"/>
    <w:rsid w:val="001F210A"/>
    <w:rsid w:val="001F35A5"/>
    <w:rsid w:val="00203ECF"/>
    <w:rsid w:val="00213A15"/>
    <w:rsid w:val="00214C34"/>
    <w:rsid w:val="002156E9"/>
    <w:rsid w:val="0023118E"/>
    <w:rsid w:val="00232301"/>
    <w:rsid w:val="00232B7B"/>
    <w:rsid w:val="00235179"/>
    <w:rsid w:val="00237438"/>
    <w:rsid w:val="0024362B"/>
    <w:rsid w:val="00244C4D"/>
    <w:rsid w:val="00252656"/>
    <w:rsid w:val="00252D12"/>
    <w:rsid w:val="00271D68"/>
    <w:rsid w:val="0027705C"/>
    <w:rsid w:val="00283B5C"/>
    <w:rsid w:val="00283E2D"/>
    <w:rsid w:val="00291D40"/>
    <w:rsid w:val="00293930"/>
    <w:rsid w:val="00294085"/>
    <w:rsid w:val="00295DE2"/>
    <w:rsid w:val="0029773B"/>
    <w:rsid w:val="002A17BE"/>
    <w:rsid w:val="002A21A1"/>
    <w:rsid w:val="002A2536"/>
    <w:rsid w:val="002A2E0E"/>
    <w:rsid w:val="002A4BB1"/>
    <w:rsid w:val="002A53DF"/>
    <w:rsid w:val="002B13C9"/>
    <w:rsid w:val="002B1C2B"/>
    <w:rsid w:val="002B2854"/>
    <w:rsid w:val="002B6B90"/>
    <w:rsid w:val="002B7B81"/>
    <w:rsid w:val="002C01D3"/>
    <w:rsid w:val="002C0F93"/>
    <w:rsid w:val="002C0FFC"/>
    <w:rsid w:val="002C40D1"/>
    <w:rsid w:val="002C4AEC"/>
    <w:rsid w:val="002E4FB5"/>
    <w:rsid w:val="002E6CF0"/>
    <w:rsid w:val="002F06EA"/>
    <w:rsid w:val="002F3F47"/>
    <w:rsid w:val="002F5AF0"/>
    <w:rsid w:val="003039DB"/>
    <w:rsid w:val="00304C8B"/>
    <w:rsid w:val="003065C3"/>
    <w:rsid w:val="003103A8"/>
    <w:rsid w:val="00311595"/>
    <w:rsid w:val="00312057"/>
    <w:rsid w:val="00314CC9"/>
    <w:rsid w:val="00321ABF"/>
    <w:rsid w:val="00326297"/>
    <w:rsid w:val="00332881"/>
    <w:rsid w:val="00334981"/>
    <w:rsid w:val="003560E4"/>
    <w:rsid w:val="00356F1B"/>
    <w:rsid w:val="00363FF3"/>
    <w:rsid w:val="0036629E"/>
    <w:rsid w:val="0036770E"/>
    <w:rsid w:val="00373240"/>
    <w:rsid w:val="00375A9C"/>
    <w:rsid w:val="00377DD5"/>
    <w:rsid w:val="0038270C"/>
    <w:rsid w:val="0038514C"/>
    <w:rsid w:val="00391E6B"/>
    <w:rsid w:val="0039243C"/>
    <w:rsid w:val="0039370F"/>
    <w:rsid w:val="003A2831"/>
    <w:rsid w:val="003B14E5"/>
    <w:rsid w:val="003C7711"/>
    <w:rsid w:val="003C7D35"/>
    <w:rsid w:val="003E462A"/>
    <w:rsid w:val="003E4B90"/>
    <w:rsid w:val="004145E8"/>
    <w:rsid w:val="00415C84"/>
    <w:rsid w:val="004168FA"/>
    <w:rsid w:val="00420FF2"/>
    <w:rsid w:val="00422753"/>
    <w:rsid w:val="004256FC"/>
    <w:rsid w:val="004257B4"/>
    <w:rsid w:val="00435193"/>
    <w:rsid w:val="004351C4"/>
    <w:rsid w:val="00441F6E"/>
    <w:rsid w:val="00443FC0"/>
    <w:rsid w:val="00454032"/>
    <w:rsid w:val="004660AE"/>
    <w:rsid w:val="004746AA"/>
    <w:rsid w:val="004837C9"/>
    <w:rsid w:val="0048451E"/>
    <w:rsid w:val="00486529"/>
    <w:rsid w:val="004A00F5"/>
    <w:rsid w:val="004A0FAD"/>
    <w:rsid w:val="004A3275"/>
    <w:rsid w:val="004A349D"/>
    <w:rsid w:val="004A58B4"/>
    <w:rsid w:val="004A7BCA"/>
    <w:rsid w:val="004B2B8D"/>
    <w:rsid w:val="004C0217"/>
    <w:rsid w:val="004C269E"/>
    <w:rsid w:val="004D475B"/>
    <w:rsid w:val="004E46AD"/>
    <w:rsid w:val="004F04C2"/>
    <w:rsid w:val="004F2B36"/>
    <w:rsid w:val="00503EFB"/>
    <w:rsid w:val="00504A1A"/>
    <w:rsid w:val="00511035"/>
    <w:rsid w:val="00513C20"/>
    <w:rsid w:val="0051544F"/>
    <w:rsid w:val="00516A62"/>
    <w:rsid w:val="00521FB9"/>
    <w:rsid w:val="00523C8F"/>
    <w:rsid w:val="0052496A"/>
    <w:rsid w:val="00526939"/>
    <w:rsid w:val="005269F8"/>
    <w:rsid w:val="00532EB9"/>
    <w:rsid w:val="00533E49"/>
    <w:rsid w:val="00543232"/>
    <w:rsid w:val="00547AB5"/>
    <w:rsid w:val="00576CBE"/>
    <w:rsid w:val="00582A7A"/>
    <w:rsid w:val="00585EA2"/>
    <w:rsid w:val="005919CF"/>
    <w:rsid w:val="00591D23"/>
    <w:rsid w:val="00597F5A"/>
    <w:rsid w:val="005A2305"/>
    <w:rsid w:val="005A40FC"/>
    <w:rsid w:val="005A4EED"/>
    <w:rsid w:val="005B1397"/>
    <w:rsid w:val="005B5083"/>
    <w:rsid w:val="005B7C32"/>
    <w:rsid w:val="005C069B"/>
    <w:rsid w:val="005C10BE"/>
    <w:rsid w:val="005C1C5C"/>
    <w:rsid w:val="005C62F8"/>
    <w:rsid w:val="005C6AAE"/>
    <w:rsid w:val="005C6E04"/>
    <w:rsid w:val="005D1B4C"/>
    <w:rsid w:val="005D3790"/>
    <w:rsid w:val="005D73B7"/>
    <w:rsid w:val="005D7CB0"/>
    <w:rsid w:val="005E0929"/>
    <w:rsid w:val="005F3E52"/>
    <w:rsid w:val="00603B86"/>
    <w:rsid w:val="006239B9"/>
    <w:rsid w:val="0062605F"/>
    <w:rsid w:val="00631838"/>
    <w:rsid w:val="00635CA7"/>
    <w:rsid w:val="00636757"/>
    <w:rsid w:val="00637743"/>
    <w:rsid w:val="00647BBC"/>
    <w:rsid w:val="006501CB"/>
    <w:rsid w:val="00650BAA"/>
    <w:rsid w:val="00655EF3"/>
    <w:rsid w:val="00660CAB"/>
    <w:rsid w:val="00665201"/>
    <w:rsid w:val="006704B9"/>
    <w:rsid w:val="0067244D"/>
    <w:rsid w:val="00674D2B"/>
    <w:rsid w:val="00677D45"/>
    <w:rsid w:val="006828AC"/>
    <w:rsid w:val="006831AA"/>
    <w:rsid w:val="006838A0"/>
    <w:rsid w:val="00693B9F"/>
    <w:rsid w:val="006A22D4"/>
    <w:rsid w:val="006A6494"/>
    <w:rsid w:val="006B27D7"/>
    <w:rsid w:val="006B289E"/>
    <w:rsid w:val="006C53BA"/>
    <w:rsid w:val="006C6C1B"/>
    <w:rsid w:val="006C751B"/>
    <w:rsid w:val="006C7A78"/>
    <w:rsid w:val="006D6600"/>
    <w:rsid w:val="00715D3D"/>
    <w:rsid w:val="007226D9"/>
    <w:rsid w:val="007260FC"/>
    <w:rsid w:val="00730BC9"/>
    <w:rsid w:val="007324A8"/>
    <w:rsid w:val="00736130"/>
    <w:rsid w:val="00744873"/>
    <w:rsid w:val="0075197D"/>
    <w:rsid w:val="0075401D"/>
    <w:rsid w:val="0075577A"/>
    <w:rsid w:val="007601AE"/>
    <w:rsid w:val="00760843"/>
    <w:rsid w:val="00776272"/>
    <w:rsid w:val="00776F9C"/>
    <w:rsid w:val="00781A70"/>
    <w:rsid w:val="00783382"/>
    <w:rsid w:val="007840E7"/>
    <w:rsid w:val="00791ABC"/>
    <w:rsid w:val="007937BA"/>
    <w:rsid w:val="007957F0"/>
    <w:rsid w:val="007B38C5"/>
    <w:rsid w:val="007C2229"/>
    <w:rsid w:val="007D06DB"/>
    <w:rsid w:val="007D13F1"/>
    <w:rsid w:val="007E21BB"/>
    <w:rsid w:val="007E24ED"/>
    <w:rsid w:val="007E29EF"/>
    <w:rsid w:val="008058A0"/>
    <w:rsid w:val="00807480"/>
    <w:rsid w:val="0081246F"/>
    <w:rsid w:val="00813C1F"/>
    <w:rsid w:val="00816360"/>
    <w:rsid w:val="00817079"/>
    <w:rsid w:val="00821318"/>
    <w:rsid w:val="00830852"/>
    <w:rsid w:val="00830C3B"/>
    <w:rsid w:val="00834664"/>
    <w:rsid w:val="00836CA4"/>
    <w:rsid w:val="008403FC"/>
    <w:rsid w:val="0084289B"/>
    <w:rsid w:val="00843678"/>
    <w:rsid w:val="00845420"/>
    <w:rsid w:val="0085228E"/>
    <w:rsid w:val="00860A14"/>
    <w:rsid w:val="00882CA8"/>
    <w:rsid w:val="0088360C"/>
    <w:rsid w:val="00884E9B"/>
    <w:rsid w:val="0088651A"/>
    <w:rsid w:val="00887179"/>
    <w:rsid w:val="00890FCC"/>
    <w:rsid w:val="008926F0"/>
    <w:rsid w:val="00895CD2"/>
    <w:rsid w:val="00895F48"/>
    <w:rsid w:val="00896ED3"/>
    <w:rsid w:val="008B2A90"/>
    <w:rsid w:val="008B3590"/>
    <w:rsid w:val="00900426"/>
    <w:rsid w:val="00902728"/>
    <w:rsid w:val="009101DD"/>
    <w:rsid w:val="009140A5"/>
    <w:rsid w:val="00917214"/>
    <w:rsid w:val="00925A9A"/>
    <w:rsid w:val="0092703A"/>
    <w:rsid w:val="00930DC0"/>
    <w:rsid w:val="00933901"/>
    <w:rsid w:val="00934624"/>
    <w:rsid w:val="00934785"/>
    <w:rsid w:val="00945823"/>
    <w:rsid w:val="0095124E"/>
    <w:rsid w:val="009612DA"/>
    <w:rsid w:val="00966D12"/>
    <w:rsid w:val="0096777C"/>
    <w:rsid w:val="009718E4"/>
    <w:rsid w:val="0097335B"/>
    <w:rsid w:val="00975B0E"/>
    <w:rsid w:val="00976E1D"/>
    <w:rsid w:val="00977044"/>
    <w:rsid w:val="00984A69"/>
    <w:rsid w:val="00985A50"/>
    <w:rsid w:val="00986D54"/>
    <w:rsid w:val="00991B0A"/>
    <w:rsid w:val="00993B5D"/>
    <w:rsid w:val="00995308"/>
    <w:rsid w:val="009971E3"/>
    <w:rsid w:val="009973C9"/>
    <w:rsid w:val="009A4228"/>
    <w:rsid w:val="009A4BA6"/>
    <w:rsid w:val="009A55C9"/>
    <w:rsid w:val="009B1DB0"/>
    <w:rsid w:val="009B233C"/>
    <w:rsid w:val="009C1DC2"/>
    <w:rsid w:val="009C6686"/>
    <w:rsid w:val="009D470B"/>
    <w:rsid w:val="009E06E3"/>
    <w:rsid w:val="009E40F9"/>
    <w:rsid w:val="009E6097"/>
    <w:rsid w:val="009E6DD2"/>
    <w:rsid w:val="009F1776"/>
    <w:rsid w:val="009F4871"/>
    <w:rsid w:val="009F53BF"/>
    <w:rsid w:val="00A02DCE"/>
    <w:rsid w:val="00A03716"/>
    <w:rsid w:val="00A05CFF"/>
    <w:rsid w:val="00A17AFC"/>
    <w:rsid w:val="00A21AEF"/>
    <w:rsid w:val="00A21FB1"/>
    <w:rsid w:val="00A33390"/>
    <w:rsid w:val="00A359EE"/>
    <w:rsid w:val="00A35D50"/>
    <w:rsid w:val="00A35E9A"/>
    <w:rsid w:val="00A4025D"/>
    <w:rsid w:val="00A40BC2"/>
    <w:rsid w:val="00A40CC8"/>
    <w:rsid w:val="00A44649"/>
    <w:rsid w:val="00A519B8"/>
    <w:rsid w:val="00A51AEA"/>
    <w:rsid w:val="00A60D69"/>
    <w:rsid w:val="00A62E32"/>
    <w:rsid w:val="00A660FD"/>
    <w:rsid w:val="00A756DC"/>
    <w:rsid w:val="00A76752"/>
    <w:rsid w:val="00A83055"/>
    <w:rsid w:val="00A83459"/>
    <w:rsid w:val="00A94348"/>
    <w:rsid w:val="00A96D63"/>
    <w:rsid w:val="00A97067"/>
    <w:rsid w:val="00AA1939"/>
    <w:rsid w:val="00AB4AF0"/>
    <w:rsid w:val="00AC0066"/>
    <w:rsid w:val="00AC164B"/>
    <w:rsid w:val="00AC612D"/>
    <w:rsid w:val="00AD00C6"/>
    <w:rsid w:val="00AE08CE"/>
    <w:rsid w:val="00AE33F7"/>
    <w:rsid w:val="00AF6396"/>
    <w:rsid w:val="00B01895"/>
    <w:rsid w:val="00B03921"/>
    <w:rsid w:val="00B06F7F"/>
    <w:rsid w:val="00B14996"/>
    <w:rsid w:val="00B21796"/>
    <w:rsid w:val="00B239E4"/>
    <w:rsid w:val="00B30815"/>
    <w:rsid w:val="00B35D20"/>
    <w:rsid w:val="00B436F8"/>
    <w:rsid w:val="00B43921"/>
    <w:rsid w:val="00B439F6"/>
    <w:rsid w:val="00B47B1F"/>
    <w:rsid w:val="00B72052"/>
    <w:rsid w:val="00B80B00"/>
    <w:rsid w:val="00B81321"/>
    <w:rsid w:val="00B81A56"/>
    <w:rsid w:val="00B81EAD"/>
    <w:rsid w:val="00B832BA"/>
    <w:rsid w:val="00B92099"/>
    <w:rsid w:val="00B968DA"/>
    <w:rsid w:val="00B969DA"/>
    <w:rsid w:val="00BA3009"/>
    <w:rsid w:val="00BB04B1"/>
    <w:rsid w:val="00BB1C80"/>
    <w:rsid w:val="00BB321D"/>
    <w:rsid w:val="00BB7C10"/>
    <w:rsid w:val="00BC6BA0"/>
    <w:rsid w:val="00BD2DE1"/>
    <w:rsid w:val="00BD38CB"/>
    <w:rsid w:val="00BD40EA"/>
    <w:rsid w:val="00BD4D29"/>
    <w:rsid w:val="00BD5F31"/>
    <w:rsid w:val="00BE1B2E"/>
    <w:rsid w:val="00BE2A60"/>
    <w:rsid w:val="00BE2F37"/>
    <w:rsid w:val="00BE6A5F"/>
    <w:rsid w:val="00C07D01"/>
    <w:rsid w:val="00C15B0C"/>
    <w:rsid w:val="00C15CD9"/>
    <w:rsid w:val="00C1692D"/>
    <w:rsid w:val="00C17012"/>
    <w:rsid w:val="00C247E1"/>
    <w:rsid w:val="00C24FBC"/>
    <w:rsid w:val="00C25A70"/>
    <w:rsid w:val="00C347C3"/>
    <w:rsid w:val="00C37090"/>
    <w:rsid w:val="00C41192"/>
    <w:rsid w:val="00C41834"/>
    <w:rsid w:val="00C45540"/>
    <w:rsid w:val="00C458BA"/>
    <w:rsid w:val="00C5130E"/>
    <w:rsid w:val="00C55086"/>
    <w:rsid w:val="00C620BB"/>
    <w:rsid w:val="00C623D1"/>
    <w:rsid w:val="00C66804"/>
    <w:rsid w:val="00C86380"/>
    <w:rsid w:val="00C9614C"/>
    <w:rsid w:val="00CA5D95"/>
    <w:rsid w:val="00CA6F8C"/>
    <w:rsid w:val="00CB05F2"/>
    <w:rsid w:val="00CB1FFF"/>
    <w:rsid w:val="00CB2EBF"/>
    <w:rsid w:val="00CB398C"/>
    <w:rsid w:val="00CC2BAB"/>
    <w:rsid w:val="00CC6960"/>
    <w:rsid w:val="00CD3D71"/>
    <w:rsid w:val="00CD4091"/>
    <w:rsid w:val="00CD6E6D"/>
    <w:rsid w:val="00CD7EB8"/>
    <w:rsid w:val="00CE48D5"/>
    <w:rsid w:val="00CE5CC8"/>
    <w:rsid w:val="00D01E52"/>
    <w:rsid w:val="00D2146E"/>
    <w:rsid w:val="00D256D0"/>
    <w:rsid w:val="00D34156"/>
    <w:rsid w:val="00D346A5"/>
    <w:rsid w:val="00D37423"/>
    <w:rsid w:val="00D40548"/>
    <w:rsid w:val="00D437B3"/>
    <w:rsid w:val="00D450F4"/>
    <w:rsid w:val="00D46F7C"/>
    <w:rsid w:val="00D70DE9"/>
    <w:rsid w:val="00D7660D"/>
    <w:rsid w:val="00D7734E"/>
    <w:rsid w:val="00D82070"/>
    <w:rsid w:val="00D90655"/>
    <w:rsid w:val="00D909CB"/>
    <w:rsid w:val="00D940C8"/>
    <w:rsid w:val="00D94341"/>
    <w:rsid w:val="00D9715F"/>
    <w:rsid w:val="00DB75D4"/>
    <w:rsid w:val="00DC124A"/>
    <w:rsid w:val="00DC2C50"/>
    <w:rsid w:val="00DC5778"/>
    <w:rsid w:val="00DD2121"/>
    <w:rsid w:val="00DD53FE"/>
    <w:rsid w:val="00DD773C"/>
    <w:rsid w:val="00DE2D0F"/>
    <w:rsid w:val="00DE4CC6"/>
    <w:rsid w:val="00DF2FEF"/>
    <w:rsid w:val="00E0522C"/>
    <w:rsid w:val="00E10BEE"/>
    <w:rsid w:val="00E133A5"/>
    <w:rsid w:val="00E23459"/>
    <w:rsid w:val="00E27D67"/>
    <w:rsid w:val="00E32CE2"/>
    <w:rsid w:val="00E35B8A"/>
    <w:rsid w:val="00E37609"/>
    <w:rsid w:val="00E41AA0"/>
    <w:rsid w:val="00E42812"/>
    <w:rsid w:val="00E42A23"/>
    <w:rsid w:val="00E42CA8"/>
    <w:rsid w:val="00E52410"/>
    <w:rsid w:val="00E67F2C"/>
    <w:rsid w:val="00E7412F"/>
    <w:rsid w:val="00E753F4"/>
    <w:rsid w:val="00E75D72"/>
    <w:rsid w:val="00E8318E"/>
    <w:rsid w:val="00E84A64"/>
    <w:rsid w:val="00E92913"/>
    <w:rsid w:val="00E93C55"/>
    <w:rsid w:val="00E9406C"/>
    <w:rsid w:val="00EA07F0"/>
    <w:rsid w:val="00EA0EFD"/>
    <w:rsid w:val="00EA3BC4"/>
    <w:rsid w:val="00EB1ECA"/>
    <w:rsid w:val="00EB331D"/>
    <w:rsid w:val="00EB59C6"/>
    <w:rsid w:val="00EB7EB4"/>
    <w:rsid w:val="00EC4AFE"/>
    <w:rsid w:val="00ED024D"/>
    <w:rsid w:val="00ED221B"/>
    <w:rsid w:val="00EE1595"/>
    <w:rsid w:val="00EE3EAC"/>
    <w:rsid w:val="00EF2CD7"/>
    <w:rsid w:val="00F0363A"/>
    <w:rsid w:val="00F05485"/>
    <w:rsid w:val="00F12004"/>
    <w:rsid w:val="00F22A82"/>
    <w:rsid w:val="00F22D6A"/>
    <w:rsid w:val="00F26E04"/>
    <w:rsid w:val="00F35914"/>
    <w:rsid w:val="00F427A6"/>
    <w:rsid w:val="00F50DA4"/>
    <w:rsid w:val="00F525C4"/>
    <w:rsid w:val="00F57F88"/>
    <w:rsid w:val="00F62864"/>
    <w:rsid w:val="00F65DE5"/>
    <w:rsid w:val="00F73DA2"/>
    <w:rsid w:val="00F75F82"/>
    <w:rsid w:val="00F76612"/>
    <w:rsid w:val="00F76902"/>
    <w:rsid w:val="00F76A83"/>
    <w:rsid w:val="00F82340"/>
    <w:rsid w:val="00F828E9"/>
    <w:rsid w:val="00F82B19"/>
    <w:rsid w:val="00F83793"/>
    <w:rsid w:val="00F844DD"/>
    <w:rsid w:val="00F91F2F"/>
    <w:rsid w:val="00F97B5B"/>
    <w:rsid w:val="00FA1C22"/>
    <w:rsid w:val="00FA651D"/>
    <w:rsid w:val="00FB4DBD"/>
    <w:rsid w:val="00FC1EC1"/>
    <w:rsid w:val="00FC3709"/>
    <w:rsid w:val="00FC5D0B"/>
    <w:rsid w:val="00FD2A32"/>
    <w:rsid w:val="00FD3E80"/>
    <w:rsid w:val="00FD41F4"/>
    <w:rsid w:val="00FD7034"/>
    <w:rsid w:val="00FE1AF4"/>
    <w:rsid w:val="00FE301C"/>
    <w:rsid w:val="00FF095D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00509"/>
  <w15:chartTrackingRefBased/>
  <w15:docId w15:val="{30A8A4FA-514F-45F8-A5D8-49D5ACA8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7D7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63183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02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52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B27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318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631838"/>
    <w:pPr>
      <w:autoSpaceDE/>
      <w:autoSpaceDN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1649BD"/>
    <w:rPr>
      <w:color w:val="0000FF"/>
      <w:u w:val="single"/>
    </w:rPr>
  </w:style>
  <w:style w:type="table" w:styleId="Mkatabulky">
    <w:name w:val="Table Grid"/>
    <w:basedOn w:val="Normlntabulka"/>
    <w:uiPriority w:val="59"/>
    <w:rsid w:val="00CD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D2121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DD2121"/>
    <w:rPr>
      <w:rFonts w:ascii="Times New Roman" w:eastAsia="Times New Roman" w:hAnsi="Times New Roman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DD2121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DD2121"/>
    <w:rPr>
      <w:rFonts w:ascii="Times New Roman" w:eastAsia="Times New Roman" w:hAnsi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D2121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Normln1">
    <w:name w:val="Normální1"/>
    <w:rsid w:val="004A58B4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en-US" w:eastAsia="en-US"/>
    </w:rPr>
  </w:style>
  <w:style w:type="paragraph" w:customStyle="1" w:styleId="Odstavecseseznamem1">
    <w:name w:val="Odstavec se seznamem1"/>
    <w:basedOn w:val="Normln1"/>
    <w:rsid w:val="004A58B4"/>
    <w:pPr>
      <w:ind w:left="720"/>
    </w:pPr>
  </w:style>
  <w:style w:type="paragraph" w:customStyle="1" w:styleId="Default">
    <w:name w:val="Default"/>
    <w:rsid w:val="008403F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Siln">
    <w:name w:val="Strong"/>
    <w:uiPriority w:val="22"/>
    <w:qFormat/>
    <w:rsid w:val="00E7412F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D01E52"/>
    <w:pPr>
      <w:autoSpaceDE/>
      <w:autoSpaceDN/>
    </w:pPr>
    <w:rPr>
      <w:i/>
      <w:iCs/>
      <w:sz w:val="24"/>
      <w:szCs w:val="24"/>
      <w:lang w:val="en-US" w:eastAsia="en-US"/>
    </w:rPr>
  </w:style>
  <w:style w:type="character" w:customStyle="1" w:styleId="AdresaHTMLChar">
    <w:name w:val="Adresa HTML Char"/>
    <w:link w:val="AdresaHTML"/>
    <w:uiPriority w:val="99"/>
    <w:semiHidden/>
    <w:rsid w:val="00D01E5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3Char">
    <w:name w:val="Nadpis 3 Char"/>
    <w:link w:val="Nadpis3"/>
    <w:uiPriority w:val="9"/>
    <w:rsid w:val="00065229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table" w:styleId="Svtlstnovnzvraznn5">
    <w:name w:val="Light Shading Accent 5"/>
    <w:basedOn w:val="Normlntabulka"/>
    <w:uiPriority w:val="60"/>
    <w:rsid w:val="00EA3BC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tednseznam1zvraznn5">
    <w:name w:val="Medium List 1 Accent 5"/>
    <w:basedOn w:val="Normlntabulka"/>
    <w:uiPriority w:val="65"/>
    <w:rsid w:val="00EA3BC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ednseznam2zvraznn3">
    <w:name w:val="Medium List 2 Accent 3"/>
    <w:basedOn w:val="Normlntabulka"/>
    <w:uiPriority w:val="66"/>
    <w:rsid w:val="00EA3BC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tlmkazvraznn3">
    <w:name w:val="Light Grid Accent 3"/>
    <w:basedOn w:val="Normlntabulka"/>
    <w:uiPriority w:val="62"/>
    <w:rsid w:val="00EA3BC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Nadpis2Char">
    <w:name w:val="Nadpis 2 Char"/>
    <w:link w:val="Nadpis2"/>
    <w:uiPriority w:val="9"/>
    <w:semiHidden/>
    <w:rsid w:val="004C0217"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cz/imgres?imgurl=http%3A%2F%2Fdryczek.napsk12.org%2Fblob%2Ffull%2F92929.jpg&amp;imgrefurl=http%3A%2F%2Fdryczek.napsk12.org%2F6267&amp;h=1979&amp;w=2800&amp;tbnid=-_k6d6jhXGg0BM%3A&amp;zoom=1&amp;docid=N1AsHFEsq0PgIM&amp;ei=gtHgU_e4AaiV7Aay_oCgBg&amp;tbm=isch&amp;ved=0CCsQMygjMCM4ZA&amp;iact=rc&amp;uact=3&amp;dur=1264&amp;page=7&amp;start=122&amp;ndsp=2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irina.stang@centrum.cz" TargetMode="External"/><Relationship Id="rId2" Type="http://schemas.openxmlformats.org/officeDocument/2006/relationships/hyperlink" Target="http://www.viaspirita.cz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jirina.stang@centrum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78EF-55BA-495D-BDD3-37C2FA3A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4181</CharactersWithSpaces>
  <SharedDoc>false</SharedDoc>
  <HLinks>
    <vt:vector size="24" baseType="variant">
      <vt:variant>
        <vt:i4>2490389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imgres?imgurl=http%3A%2F%2Fdryczek.napsk12.org%2Fblob%2Ffull%2F92929.jpg&amp;imgrefurl=http%3A%2F%2Fdryczek.napsk12.org%2F6267&amp;h=1979&amp;w=2800&amp;tbnid=-_k6d6jhXGg0BM%3A&amp;zoom=1&amp;docid=N1AsHFEsq0PgIM&amp;ei=gtHgU_e4AaiV7Aay_oCgBg&amp;tbm=isch&amp;ved=0CCsQMygjMCM4ZA&amp;iact=rc&amp;uact=3&amp;dur=1264&amp;page=7&amp;start=122&amp;ndsp=26</vt:lpwstr>
      </vt:variant>
      <vt:variant>
        <vt:lpwstr/>
      </vt:variant>
      <vt:variant>
        <vt:i4>5242927</vt:i4>
      </vt:variant>
      <vt:variant>
        <vt:i4>6</vt:i4>
      </vt:variant>
      <vt:variant>
        <vt:i4>0</vt:i4>
      </vt:variant>
      <vt:variant>
        <vt:i4>5</vt:i4>
      </vt:variant>
      <vt:variant>
        <vt:lpwstr>mailto:jirina.stang@centrum.cz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mailto:jirina.stang@centrum.cz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http://www.viaspirita.cz/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cp:lastModifiedBy>Majerová Jiřina</cp:lastModifiedBy>
  <cp:revision>2</cp:revision>
  <cp:lastPrinted>2020-02-02T14:59:00Z</cp:lastPrinted>
  <dcterms:created xsi:type="dcterms:W3CDTF">2020-12-12T15:06:00Z</dcterms:created>
  <dcterms:modified xsi:type="dcterms:W3CDTF">2020-12-12T15:06:00Z</dcterms:modified>
</cp:coreProperties>
</file>