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AEE" w:rsidRDefault="00466AEE" w:rsidP="006179E5">
      <w:pPr>
        <w:spacing w:line="360" w:lineRule="auto"/>
        <w:contextualSpacing/>
        <w:jc w:val="both"/>
        <w:rPr>
          <w:rFonts w:asciiTheme="minorHAnsi" w:hAnsiTheme="minorHAnsi"/>
          <w:b/>
          <w:spacing w:val="0"/>
        </w:rPr>
      </w:pPr>
      <w:r w:rsidRPr="009D20F8">
        <w:rPr>
          <w:rFonts w:asciiTheme="minorHAnsi" w:hAnsiTheme="minorHAnsi"/>
          <w:b/>
          <w:spacing w:val="0"/>
        </w:rPr>
        <w:t>Vážen</w:t>
      </w:r>
      <w:r>
        <w:rPr>
          <w:rFonts w:asciiTheme="minorHAnsi" w:hAnsiTheme="minorHAnsi"/>
          <w:b/>
          <w:spacing w:val="0"/>
        </w:rPr>
        <w:t>í</w:t>
      </w:r>
      <w:r w:rsidRPr="009D20F8">
        <w:rPr>
          <w:rFonts w:asciiTheme="minorHAnsi" w:hAnsiTheme="minorHAnsi"/>
          <w:b/>
          <w:spacing w:val="0"/>
        </w:rPr>
        <w:t xml:space="preserve"> </w:t>
      </w:r>
      <w:r>
        <w:rPr>
          <w:rFonts w:asciiTheme="minorHAnsi" w:hAnsiTheme="minorHAnsi"/>
          <w:b/>
          <w:spacing w:val="0"/>
        </w:rPr>
        <w:t>členové / vážené členky Říd</w:t>
      </w:r>
      <w:r w:rsidR="002A00EE">
        <w:rPr>
          <w:rFonts w:asciiTheme="minorHAnsi" w:hAnsiTheme="minorHAnsi"/>
          <w:b/>
          <w:spacing w:val="0"/>
        </w:rPr>
        <w:t>i</w:t>
      </w:r>
      <w:r>
        <w:rPr>
          <w:rFonts w:asciiTheme="minorHAnsi" w:hAnsiTheme="minorHAnsi"/>
          <w:b/>
          <w:spacing w:val="0"/>
        </w:rPr>
        <w:t>cího výboru MAP I</w:t>
      </w:r>
      <w:r w:rsidR="009A18E8">
        <w:rPr>
          <w:rFonts w:asciiTheme="minorHAnsi" w:hAnsiTheme="minorHAnsi"/>
          <w:b/>
          <w:spacing w:val="0"/>
        </w:rPr>
        <w:t>,</w:t>
      </w:r>
    </w:p>
    <w:p w:rsidR="006179E5" w:rsidRPr="009D20F8" w:rsidRDefault="006179E5" w:rsidP="006179E5">
      <w:pPr>
        <w:spacing w:line="360" w:lineRule="auto"/>
        <w:contextualSpacing/>
        <w:jc w:val="both"/>
        <w:rPr>
          <w:rFonts w:asciiTheme="minorHAnsi" w:hAnsiTheme="minorHAnsi"/>
          <w:b/>
          <w:spacing w:val="0"/>
        </w:rPr>
      </w:pPr>
      <w:r w:rsidRPr="009D20F8">
        <w:rPr>
          <w:rFonts w:asciiTheme="minorHAnsi" w:hAnsiTheme="minorHAnsi"/>
          <w:b/>
          <w:spacing w:val="0"/>
        </w:rPr>
        <w:t>Vážený pane řediteli/</w:t>
      </w:r>
      <w:r w:rsidR="00466AEE">
        <w:rPr>
          <w:rFonts w:asciiTheme="minorHAnsi" w:hAnsiTheme="minorHAnsi"/>
          <w:b/>
          <w:spacing w:val="0"/>
        </w:rPr>
        <w:t xml:space="preserve"> v</w:t>
      </w:r>
      <w:r w:rsidRPr="009D20F8">
        <w:rPr>
          <w:rFonts w:asciiTheme="minorHAnsi" w:hAnsiTheme="minorHAnsi"/>
          <w:b/>
          <w:spacing w:val="0"/>
        </w:rPr>
        <w:t xml:space="preserve">ážená paní ředitelko, </w:t>
      </w:r>
    </w:p>
    <w:p w:rsidR="006179E5" w:rsidRPr="009D20F8" w:rsidRDefault="006179E5" w:rsidP="006179E5">
      <w:pPr>
        <w:spacing w:line="360" w:lineRule="auto"/>
        <w:contextualSpacing/>
        <w:jc w:val="both"/>
        <w:rPr>
          <w:rFonts w:asciiTheme="minorHAnsi" w:hAnsiTheme="minorHAnsi"/>
          <w:b/>
          <w:spacing w:val="0"/>
        </w:rPr>
      </w:pPr>
      <w:r w:rsidRPr="009D20F8">
        <w:rPr>
          <w:rFonts w:asciiTheme="minorHAnsi" w:hAnsiTheme="minorHAnsi"/>
          <w:b/>
          <w:spacing w:val="0"/>
        </w:rPr>
        <w:t xml:space="preserve">Vážený pane starosto/ vážená paní starostko, </w:t>
      </w:r>
    </w:p>
    <w:p w:rsidR="006179E5" w:rsidRPr="009D20F8" w:rsidRDefault="006179E5" w:rsidP="006179E5">
      <w:pPr>
        <w:spacing w:line="360" w:lineRule="auto"/>
        <w:contextualSpacing/>
        <w:jc w:val="both"/>
        <w:rPr>
          <w:rFonts w:asciiTheme="minorHAnsi" w:hAnsiTheme="minorHAnsi"/>
          <w:b/>
          <w:spacing w:val="0"/>
        </w:rPr>
      </w:pPr>
      <w:r w:rsidRPr="009D20F8">
        <w:rPr>
          <w:rFonts w:asciiTheme="minorHAnsi" w:hAnsiTheme="minorHAnsi"/>
          <w:b/>
          <w:spacing w:val="0"/>
        </w:rPr>
        <w:t>Vážení zástupci dalších organizací podílejících se na vzdělávání dětí a mládeže</w:t>
      </w:r>
      <w:r w:rsidR="009A18E8">
        <w:rPr>
          <w:rFonts w:asciiTheme="minorHAnsi" w:hAnsiTheme="minorHAnsi"/>
          <w:b/>
          <w:spacing w:val="0"/>
        </w:rPr>
        <w:t>,</w:t>
      </w:r>
    </w:p>
    <w:p w:rsidR="006179E5" w:rsidRPr="009D20F8" w:rsidRDefault="006179E5" w:rsidP="006179E5">
      <w:pPr>
        <w:spacing w:line="360" w:lineRule="auto"/>
        <w:contextualSpacing/>
        <w:jc w:val="both"/>
        <w:rPr>
          <w:rFonts w:asciiTheme="minorHAnsi" w:hAnsiTheme="minorHAnsi"/>
          <w:spacing w:val="0"/>
        </w:rPr>
      </w:pPr>
    </w:p>
    <w:p w:rsidR="00EE7776" w:rsidRPr="00037D3F" w:rsidRDefault="006179E5" w:rsidP="00F8037C">
      <w:pPr>
        <w:spacing w:line="276" w:lineRule="auto"/>
        <w:contextualSpacing/>
        <w:jc w:val="both"/>
        <w:rPr>
          <w:rFonts w:asciiTheme="minorHAnsi" w:hAnsiTheme="minorHAnsi"/>
          <w:spacing w:val="0"/>
        </w:rPr>
      </w:pPr>
      <w:r w:rsidRPr="009D20F8">
        <w:rPr>
          <w:rFonts w:asciiTheme="minorHAnsi" w:hAnsiTheme="minorHAnsi"/>
          <w:spacing w:val="0"/>
        </w:rPr>
        <w:t xml:space="preserve">jako zpracovatel </w:t>
      </w:r>
      <w:r w:rsidR="009A18E8">
        <w:rPr>
          <w:rFonts w:asciiTheme="minorHAnsi" w:hAnsiTheme="minorHAnsi"/>
          <w:spacing w:val="0"/>
        </w:rPr>
        <w:t xml:space="preserve">projektu </w:t>
      </w:r>
      <w:r w:rsidRPr="009D20F8">
        <w:rPr>
          <w:rFonts w:asciiTheme="minorHAnsi" w:hAnsiTheme="minorHAnsi"/>
          <w:spacing w:val="0"/>
        </w:rPr>
        <w:t xml:space="preserve">Místní akční plán rozvoje vzdělávání pro ORP Jičín </w:t>
      </w:r>
      <w:r w:rsidR="009A18E8">
        <w:rPr>
          <w:rFonts w:asciiTheme="minorHAnsi" w:hAnsiTheme="minorHAnsi"/>
          <w:spacing w:val="0"/>
        </w:rPr>
        <w:t xml:space="preserve">II </w:t>
      </w:r>
      <w:r w:rsidRPr="009D20F8">
        <w:rPr>
          <w:rFonts w:asciiTheme="minorHAnsi" w:hAnsiTheme="minorHAnsi"/>
          <w:spacing w:val="0"/>
        </w:rPr>
        <w:t xml:space="preserve">(dále jen </w:t>
      </w:r>
      <w:r w:rsidR="009A18E8">
        <w:rPr>
          <w:rFonts w:asciiTheme="minorHAnsi" w:hAnsiTheme="minorHAnsi"/>
          <w:spacing w:val="0"/>
        </w:rPr>
        <w:t xml:space="preserve">projekt </w:t>
      </w:r>
      <w:r w:rsidRPr="009D20F8">
        <w:rPr>
          <w:rFonts w:asciiTheme="minorHAnsi" w:hAnsiTheme="minorHAnsi"/>
          <w:spacing w:val="0"/>
        </w:rPr>
        <w:t>MAP</w:t>
      </w:r>
      <w:r w:rsidR="006D0095" w:rsidRPr="009D20F8">
        <w:rPr>
          <w:rFonts w:asciiTheme="minorHAnsi" w:hAnsiTheme="minorHAnsi"/>
          <w:spacing w:val="0"/>
        </w:rPr>
        <w:t xml:space="preserve"> II</w:t>
      </w:r>
      <w:r w:rsidRPr="009D20F8">
        <w:rPr>
          <w:rFonts w:asciiTheme="minorHAnsi" w:hAnsiTheme="minorHAnsi"/>
          <w:spacing w:val="0"/>
        </w:rPr>
        <w:t>) si Vás dovolujeme pozvat na první (ustavující) jednání Říd</w:t>
      </w:r>
      <w:r w:rsidR="002A00EE">
        <w:rPr>
          <w:rFonts w:asciiTheme="minorHAnsi" w:hAnsiTheme="minorHAnsi"/>
          <w:spacing w:val="0"/>
        </w:rPr>
        <w:t>i</w:t>
      </w:r>
      <w:r w:rsidRPr="009D20F8">
        <w:rPr>
          <w:rFonts w:asciiTheme="minorHAnsi" w:hAnsiTheme="minorHAnsi"/>
          <w:spacing w:val="0"/>
        </w:rPr>
        <w:t>cího výboru projektu MAP</w:t>
      </w:r>
      <w:r w:rsidR="00E2579A" w:rsidRPr="009D20F8">
        <w:rPr>
          <w:rFonts w:asciiTheme="minorHAnsi" w:hAnsiTheme="minorHAnsi"/>
          <w:spacing w:val="0"/>
        </w:rPr>
        <w:t xml:space="preserve"> </w:t>
      </w:r>
      <w:r w:rsidR="006D0095" w:rsidRPr="009D20F8">
        <w:rPr>
          <w:rFonts w:asciiTheme="minorHAnsi" w:hAnsiTheme="minorHAnsi"/>
          <w:spacing w:val="0"/>
        </w:rPr>
        <w:t>II</w:t>
      </w:r>
      <w:r w:rsidRPr="009D20F8">
        <w:rPr>
          <w:rFonts w:asciiTheme="minorHAnsi" w:hAnsiTheme="minorHAnsi"/>
          <w:spacing w:val="0"/>
        </w:rPr>
        <w:t>, které</w:t>
      </w:r>
      <w:r w:rsidR="00E2579A" w:rsidRPr="009D20F8">
        <w:rPr>
          <w:rFonts w:asciiTheme="minorHAnsi" w:hAnsiTheme="minorHAnsi"/>
          <w:spacing w:val="0"/>
        </w:rPr>
        <w:t xml:space="preserve"> se uskuteční ve </w:t>
      </w:r>
      <w:r w:rsidR="00E2579A" w:rsidRPr="00037D3F">
        <w:rPr>
          <w:rFonts w:asciiTheme="minorHAnsi" w:hAnsiTheme="minorHAnsi"/>
          <w:b/>
          <w:spacing w:val="0"/>
        </w:rPr>
        <w:t>čtvrtek</w:t>
      </w:r>
      <w:r w:rsidRPr="00037D3F">
        <w:rPr>
          <w:rFonts w:asciiTheme="minorHAnsi" w:hAnsiTheme="minorHAnsi"/>
          <w:b/>
          <w:spacing w:val="0"/>
        </w:rPr>
        <w:t xml:space="preserve"> </w:t>
      </w:r>
      <w:r w:rsidR="00E2579A" w:rsidRPr="00037D3F">
        <w:rPr>
          <w:rFonts w:asciiTheme="minorHAnsi" w:hAnsiTheme="minorHAnsi"/>
          <w:b/>
          <w:spacing w:val="0"/>
        </w:rPr>
        <w:t>07</w:t>
      </w:r>
      <w:r w:rsidRPr="00037D3F">
        <w:rPr>
          <w:rFonts w:asciiTheme="minorHAnsi" w:hAnsiTheme="minorHAnsi"/>
          <w:b/>
          <w:spacing w:val="0"/>
        </w:rPr>
        <w:t xml:space="preserve">. </w:t>
      </w:r>
      <w:r w:rsidR="00E2579A" w:rsidRPr="00037D3F">
        <w:rPr>
          <w:rFonts w:asciiTheme="minorHAnsi" w:hAnsiTheme="minorHAnsi"/>
          <w:b/>
          <w:spacing w:val="0"/>
        </w:rPr>
        <w:t>února 2019</w:t>
      </w:r>
      <w:r w:rsidRPr="009D20F8">
        <w:rPr>
          <w:rFonts w:asciiTheme="minorHAnsi" w:hAnsiTheme="minorHAnsi"/>
          <w:spacing w:val="0"/>
        </w:rPr>
        <w:t xml:space="preserve"> </w:t>
      </w:r>
      <w:r w:rsidRPr="00C36CBC">
        <w:rPr>
          <w:rFonts w:asciiTheme="minorHAnsi" w:hAnsiTheme="minorHAnsi"/>
          <w:b/>
          <w:spacing w:val="0"/>
        </w:rPr>
        <w:t xml:space="preserve">od 15:30 </w:t>
      </w:r>
      <w:r w:rsidR="00C36CBC" w:rsidRPr="00C36CBC">
        <w:rPr>
          <w:rFonts w:asciiTheme="minorHAnsi" w:hAnsiTheme="minorHAnsi"/>
          <w:b/>
          <w:spacing w:val="0"/>
        </w:rPr>
        <w:t>hod.</w:t>
      </w:r>
      <w:r w:rsidR="00C36CBC">
        <w:rPr>
          <w:rFonts w:asciiTheme="minorHAnsi" w:hAnsiTheme="minorHAnsi"/>
          <w:spacing w:val="0"/>
        </w:rPr>
        <w:t xml:space="preserve"> </w:t>
      </w:r>
      <w:r w:rsidR="00E2579A" w:rsidRPr="009D20F8">
        <w:rPr>
          <w:rFonts w:asciiTheme="minorHAnsi" w:hAnsiTheme="minorHAnsi"/>
          <w:spacing w:val="0"/>
        </w:rPr>
        <w:t xml:space="preserve">v </w:t>
      </w:r>
      <w:r w:rsidR="00EE7776" w:rsidRPr="00037D3F">
        <w:rPr>
          <w:rFonts w:asciiTheme="minorHAnsi" w:hAnsiTheme="minorHAnsi"/>
          <w:spacing w:val="0"/>
        </w:rPr>
        <w:t>Přednáškové místnosti jičínského zámku, muzejní nádvoří, Valdštejnovo náměstí 1, Jičín.</w:t>
      </w:r>
      <w:r w:rsidR="00037D3F" w:rsidRPr="00037D3F">
        <w:rPr>
          <w:rFonts w:asciiTheme="minorHAnsi" w:hAnsiTheme="minorHAnsi"/>
          <w:spacing w:val="0"/>
        </w:rPr>
        <w:t xml:space="preserve"> </w:t>
      </w:r>
      <w:r w:rsidR="00037D3F" w:rsidRPr="0045405C">
        <w:rPr>
          <w:rFonts w:asciiTheme="minorHAnsi" w:hAnsiTheme="minorHAnsi"/>
          <w:spacing w:val="0"/>
        </w:rPr>
        <w:t>Občerstvení zajištěno.</w:t>
      </w:r>
    </w:p>
    <w:p w:rsidR="006179E5" w:rsidRDefault="006179E5" w:rsidP="00F8037C">
      <w:pPr>
        <w:spacing w:line="276" w:lineRule="auto"/>
        <w:contextualSpacing/>
        <w:jc w:val="both"/>
        <w:rPr>
          <w:rFonts w:asciiTheme="minorHAnsi" w:hAnsiTheme="minorHAnsi"/>
          <w:spacing w:val="0"/>
        </w:rPr>
      </w:pPr>
    </w:p>
    <w:p w:rsidR="002222F5" w:rsidRDefault="002222F5" w:rsidP="00F8037C">
      <w:pPr>
        <w:spacing w:line="276" w:lineRule="auto"/>
        <w:contextualSpacing/>
        <w:jc w:val="both"/>
        <w:rPr>
          <w:rFonts w:asciiTheme="minorHAnsi" w:hAnsiTheme="minorHAnsi"/>
          <w:spacing w:val="0"/>
        </w:rPr>
      </w:pPr>
    </w:p>
    <w:p w:rsidR="006179E5" w:rsidRPr="009D20F8" w:rsidRDefault="006179E5" w:rsidP="006179E5">
      <w:pPr>
        <w:spacing w:line="360" w:lineRule="auto"/>
        <w:contextualSpacing/>
        <w:jc w:val="both"/>
        <w:rPr>
          <w:rFonts w:asciiTheme="minorHAnsi" w:hAnsiTheme="minorHAnsi"/>
          <w:spacing w:val="0"/>
        </w:rPr>
      </w:pPr>
      <w:r w:rsidRPr="009D20F8">
        <w:rPr>
          <w:rFonts w:asciiTheme="minorHAnsi" w:hAnsiTheme="minorHAnsi"/>
          <w:spacing w:val="0"/>
        </w:rPr>
        <w:tab/>
        <w:t>Předběžný program jednání</w:t>
      </w:r>
      <w:r w:rsidR="002222F5">
        <w:rPr>
          <w:rFonts w:asciiTheme="minorHAnsi" w:hAnsiTheme="minorHAnsi"/>
          <w:spacing w:val="0"/>
        </w:rPr>
        <w:t xml:space="preserve"> </w:t>
      </w:r>
      <w:r w:rsidR="002222F5" w:rsidRPr="002222F5">
        <w:rPr>
          <w:rFonts w:asciiTheme="minorHAnsi" w:hAnsiTheme="minorHAnsi"/>
          <w:spacing w:val="0"/>
          <w:highlight w:val="yellow"/>
        </w:rPr>
        <w:t>(přidán nový bod programu jako 10.)</w:t>
      </w:r>
      <w:r w:rsidRPr="009D20F8">
        <w:rPr>
          <w:rFonts w:asciiTheme="minorHAnsi" w:hAnsiTheme="minorHAnsi"/>
          <w:spacing w:val="0"/>
        </w:rPr>
        <w:t>:</w:t>
      </w:r>
      <w:r w:rsidR="002222F5">
        <w:rPr>
          <w:rFonts w:asciiTheme="minorHAnsi" w:hAnsiTheme="minorHAnsi"/>
          <w:spacing w:val="0"/>
        </w:rPr>
        <w:t xml:space="preserve"> </w:t>
      </w:r>
    </w:p>
    <w:p w:rsidR="006179E5" w:rsidRPr="009D20F8" w:rsidRDefault="006179E5" w:rsidP="008944F7">
      <w:pPr>
        <w:pStyle w:val="Odstavecseseznamem"/>
        <w:numPr>
          <w:ilvl w:val="0"/>
          <w:numId w:val="20"/>
        </w:numPr>
        <w:tabs>
          <w:tab w:val="left" w:pos="567"/>
        </w:tabs>
        <w:spacing w:line="360" w:lineRule="auto"/>
        <w:jc w:val="both"/>
        <w:rPr>
          <w:rFonts w:asciiTheme="minorHAnsi" w:hAnsiTheme="minorHAnsi"/>
          <w:spacing w:val="0"/>
        </w:rPr>
      </w:pPr>
      <w:r w:rsidRPr="009D20F8">
        <w:rPr>
          <w:rFonts w:asciiTheme="minorHAnsi" w:hAnsiTheme="minorHAnsi"/>
          <w:spacing w:val="0"/>
        </w:rPr>
        <w:t>Zahájení</w:t>
      </w:r>
    </w:p>
    <w:p w:rsidR="006179E5" w:rsidRPr="009D20F8" w:rsidRDefault="006179E5" w:rsidP="006179E5">
      <w:pPr>
        <w:pStyle w:val="Odstavecseseznamem"/>
        <w:numPr>
          <w:ilvl w:val="0"/>
          <w:numId w:val="20"/>
        </w:numPr>
        <w:spacing w:line="360" w:lineRule="auto"/>
        <w:jc w:val="both"/>
        <w:rPr>
          <w:rFonts w:asciiTheme="minorHAnsi" w:hAnsiTheme="minorHAnsi"/>
          <w:spacing w:val="0"/>
        </w:rPr>
      </w:pPr>
      <w:r w:rsidRPr="009D20F8">
        <w:rPr>
          <w:rFonts w:asciiTheme="minorHAnsi" w:hAnsiTheme="minorHAnsi"/>
          <w:spacing w:val="0"/>
        </w:rPr>
        <w:t>Vzájemné seznámení účastníků jednání</w:t>
      </w:r>
    </w:p>
    <w:p w:rsidR="006179E5" w:rsidRPr="009D20F8" w:rsidRDefault="006179E5" w:rsidP="006179E5">
      <w:pPr>
        <w:pStyle w:val="Odstavecseseznamem"/>
        <w:numPr>
          <w:ilvl w:val="0"/>
          <w:numId w:val="20"/>
        </w:numPr>
        <w:spacing w:line="360" w:lineRule="auto"/>
        <w:jc w:val="both"/>
        <w:rPr>
          <w:rFonts w:asciiTheme="minorHAnsi" w:hAnsiTheme="minorHAnsi"/>
          <w:spacing w:val="0"/>
        </w:rPr>
      </w:pPr>
      <w:r w:rsidRPr="009D20F8">
        <w:rPr>
          <w:rFonts w:asciiTheme="minorHAnsi" w:hAnsiTheme="minorHAnsi"/>
          <w:spacing w:val="0"/>
        </w:rPr>
        <w:t>Schválení statutu Říd</w:t>
      </w:r>
      <w:r w:rsidR="002A00EE">
        <w:rPr>
          <w:rFonts w:asciiTheme="minorHAnsi" w:hAnsiTheme="minorHAnsi"/>
          <w:spacing w:val="0"/>
        </w:rPr>
        <w:t>i</w:t>
      </w:r>
      <w:r w:rsidRPr="009D20F8">
        <w:rPr>
          <w:rFonts w:asciiTheme="minorHAnsi" w:hAnsiTheme="minorHAnsi"/>
          <w:spacing w:val="0"/>
        </w:rPr>
        <w:t xml:space="preserve">cího výboru </w:t>
      </w:r>
      <w:r w:rsidR="00E2579A" w:rsidRPr="009D20F8">
        <w:rPr>
          <w:rFonts w:asciiTheme="minorHAnsi" w:hAnsiTheme="minorHAnsi"/>
          <w:spacing w:val="0"/>
        </w:rPr>
        <w:t>MAP II</w:t>
      </w:r>
    </w:p>
    <w:p w:rsidR="006179E5" w:rsidRPr="009D20F8" w:rsidRDefault="006179E5" w:rsidP="006179E5">
      <w:pPr>
        <w:pStyle w:val="Odstavecseseznamem"/>
        <w:numPr>
          <w:ilvl w:val="0"/>
          <w:numId w:val="20"/>
        </w:numPr>
        <w:spacing w:line="360" w:lineRule="auto"/>
        <w:jc w:val="both"/>
        <w:rPr>
          <w:rFonts w:asciiTheme="minorHAnsi" w:hAnsiTheme="minorHAnsi"/>
          <w:spacing w:val="0"/>
        </w:rPr>
      </w:pPr>
      <w:r w:rsidRPr="009D20F8">
        <w:rPr>
          <w:rFonts w:asciiTheme="minorHAnsi" w:hAnsiTheme="minorHAnsi"/>
          <w:spacing w:val="0"/>
        </w:rPr>
        <w:t>Schválení jednacího a volebního řádu Říd</w:t>
      </w:r>
      <w:r w:rsidR="002A00EE">
        <w:rPr>
          <w:rFonts w:asciiTheme="minorHAnsi" w:hAnsiTheme="minorHAnsi"/>
          <w:spacing w:val="0"/>
        </w:rPr>
        <w:t>i</w:t>
      </w:r>
      <w:r w:rsidRPr="009D20F8">
        <w:rPr>
          <w:rFonts w:asciiTheme="minorHAnsi" w:hAnsiTheme="minorHAnsi"/>
          <w:spacing w:val="0"/>
        </w:rPr>
        <w:t xml:space="preserve">cího výboru </w:t>
      </w:r>
      <w:r w:rsidR="00E2579A" w:rsidRPr="009D20F8">
        <w:rPr>
          <w:rFonts w:asciiTheme="minorHAnsi" w:hAnsiTheme="minorHAnsi"/>
          <w:spacing w:val="0"/>
        </w:rPr>
        <w:t>MAP II</w:t>
      </w:r>
    </w:p>
    <w:p w:rsidR="006179E5" w:rsidRPr="009D20F8" w:rsidRDefault="006179E5" w:rsidP="006179E5">
      <w:pPr>
        <w:pStyle w:val="Odstavecseseznamem"/>
        <w:numPr>
          <w:ilvl w:val="0"/>
          <w:numId w:val="20"/>
        </w:numPr>
        <w:spacing w:line="360" w:lineRule="auto"/>
        <w:jc w:val="both"/>
        <w:rPr>
          <w:rFonts w:asciiTheme="minorHAnsi" w:hAnsiTheme="minorHAnsi"/>
          <w:spacing w:val="0"/>
        </w:rPr>
      </w:pPr>
      <w:r w:rsidRPr="009D20F8">
        <w:rPr>
          <w:rFonts w:asciiTheme="minorHAnsi" w:hAnsiTheme="minorHAnsi"/>
          <w:spacing w:val="0"/>
        </w:rPr>
        <w:t>Ustanovení Říd</w:t>
      </w:r>
      <w:r w:rsidR="002A00EE">
        <w:rPr>
          <w:rFonts w:asciiTheme="minorHAnsi" w:hAnsiTheme="minorHAnsi"/>
          <w:spacing w:val="0"/>
        </w:rPr>
        <w:t>i</w:t>
      </w:r>
      <w:r w:rsidRPr="009D20F8">
        <w:rPr>
          <w:rFonts w:asciiTheme="minorHAnsi" w:hAnsiTheme="minorHAnsi"/>
          <w:spacing w:val="0"/>
        </w:rPr>
        <w:t>cího výboru a jmenování jeho členů</w:t>
      </w:r>
    </w:p>
    <w:p w:rsidR="006179E5" w:rsidRPr="009D20F8" w:rsidRDefault="006179E5" w:rsidP="006179E5">
      <w:pPr>
        <w:pStyle w:val="Odstavecseseznamem"/>
        <w:numPr>
          <w:ilvl w:val="0"/>
          <w:numId w:val="20"/>
        </w:numPr>
        <w:spacing w:line="360" w:lineRule="auto"/>
        <w:jc w:val="both"/>
        <w:rPr>
          <w:rFonts w:asciiTheme="minorHAnsi" w:hAnsiTheme="minorHAnsi"/>
          <w:spacing w:val="0"/>
        </w:rPr>
      </w:pPr>
      <w:r w:rsidRPr="009D20F8">
        <w:rPr>
          <w:rFonts w:asciiTheme="minorHAnsi" w:hAnsiTheme="minorHAnsi"/>
          <w:spacing w:val="0"/>
        </w:rPr>
        <w:t>Volba předsedy (místopředsedy) Říd</w:t>
      </w:r>
      <w:r w:rsidR="002A00EE">
        <w:rPr>
          <w:rFonts w:asciiTheme="minorHAnsi" w:hAnsiTheme="minorHAnsi"/>
          <w:spacing w:val="0"/>
        </w:rPr>
        <w:t>i</w:t>
      </w:r>
      <w:r w:rsidRPr="009D20F8">
        <w:rPr>
          <w:rFonts w:asciiTheme="minorHAnsi" w:hAnsiTheme="minorHAnsi"/>
          <w:spacing w:val="0"/>
        </w:rPr>
        <w:t xml:space="preserve">cího výboru </w:t>
      </w:r>
      <w:r w:rsidR="00E2579A" w:rsidRPr="009D20F8">
        <w:rPr>
          <w:rFonts w:asciiTheme="minorHAnsi" w:hAnsiTheme="minorHAnsi"/>
          <w:spacing w:val="0"/>
        </w:rPr>
        <w:t>MAP II</w:t>
      </w:r>
    </w:p>
    <w:p w:rsidR="006179E5" w:rsidRPr="009D20F8" w:rsidRDefault="006179E5" w:rsidP="006179E5">
      <w:pPr>
        <w:pStyle w:val="Odstavecseseznamem"/>
        <w:numPr>
          <w:ilvl w:val="0"/>
          <w:numId w:val="20"/>
        </w:numPr>
        <w:spacing w:line="360" w:lineRule="auto"/>
        <w:jc w:val="both"/>
        <w:rPr>
          <w:rFonts w:asciiTheme="minorHAnsi" w:hAnsiTheme="minorHAnsi"/>
          <w:spacing w:val="0"/>
        </w:rPr>
      </w:pPr>
      <w:r w:rsidRPr="009D20F8">
        <w:rPr>
          <w:rFonts w:asciiTheme="minorHAnsi" w:hAnsiTheme="minorHAnsi"/>
          <w:spacing w:val="0"/>
        </w:rPr>
        <w:t xml:space="preserve">Harmonogram projektu </w:t>
      </w:r>
      <w:r w:rsidR="00E2579A" w:rsidRPr="009D20F8">
        <w:rPr>
          <w:rFonts w:asciiTheme="minorHAnsi" w:hAnsiTheme="minorHAnsi"/>
          <w:spacing w:val="0"/>
        </w:rPr>
        <w:t>MAP II</w:t>
      </w:r>
    </w:p>
    <w:p w:rsidR="0005455C" w:rsidRDefault="009D20F8" w:rsidP="0005455C">
      <w:pPr>
        <w:pStyle w:val="Odstavecseseznamem"/>
        <w:numPr>
          <w:ilvl w:val="0"/>
          <w:numId w:val="20"/>
        </w:numPr>
        <w:spacing w:line="360" w:lineRule="auto"/>
        <w:jc w:val="both"/>
        <w:rPr>
          <w:rFonts w:asciiTheme="minorHAnsi" w:hAnsiTheme="minorHAnsi"/>
          <w:spacing w:val="0"/>
        </w:rPr>
      </w:pPr>
      <w:r>
        <w:rPr>
          <w:rFonts w:asciiTheme="minorHAnsi" w:hAnsiTheme="minorHAnsi"/>
          <w:spacing w:val="0"/>
        </w:rPr>
        <w:t>Předsta</w:t>
      </w:r>
      <w:r w:rsidRPr="009D20F8">
        <w:rPr>
          <w:rFonts w:asciiTheme="minorHAnsi" w:hAnsiTheme="minorHAnsi"/>
          <w:spacing w:val="0"/>
        </w:rPr>
        <w:t>vení</w:t>
      </w:r>
      <w:r>
        <w:rPr>
          <w:rFonts w:asciiTheme="minorHAnsi" w:hAnsiTheme="minorHAnsi"/>
          <w:spacing w:val="0"/>
        </w:rPr>
        <w:t xml:space="preserve"> činnosti </w:t>
      </w:r>
      <w:r w:rsidR="00A152E2">
        <w:rPr>
          <w:rFonts w:asciiTheme="minorHAnsi" w:hAnsiTheme="minorHAnsi"/>
          <w:spacing w:val="0"/>
        </w:rPr>
        <w:t xml:space="preserve">a obsazení </w:t>
      </w:r>
      <w:r w:rsidRPr="009D20F8">
        <w:rPr>
          <w:rFonts w:asciiTheme="minorHAnsi" w:hAnsiTheme="minorHAnsi"/>
          <w:spacing w:val="0"/>
        </w:rPr>
        <w:t xml:space="preserve">Pracovních skupin </w:t>
      </w:r>
    </w:p>
    <w:p w:rsidR="009A18E8" w:rsidRPr="00C061C9" w:rsidRDefault="009A18E8" w:rsidP="008944F7">
      <w:pPr>
        <w:pStyle w:val="Odstavecseseznamem"/>
        <w:numPr>
          <w:ilvl w:val="0"/>
          <w:numId w:val="20"/>
        </w:numPr>
        <w:spacing w:line="360" w:lineRule="auto"/>
        <w:jc w:val="both"/>
        <w:rPr>
          <w:rFonts w:asciiTheme="minorHAnsi" w:hAnsiTheme="minorHAnsi"/>
          <w:spacing w:val="0"/>
        </w:rPr>
      </w:pPr>
      <w:r w:rsidRPr="00C061C9">
        <w:rPr>
          <w:rFonts w:ascii="Calibri" w:hAnsi="Calibri" w:cs="Calibri"/>
          <w:color w:val="000000"/>
          <w:spacing w:val="0"/>
        </w:rPr>
        <w:t>Schválení aktualizované organizační struktury, včetně popisu rozdělení rolí, povinností a odpovědností</w:t>
      </w:r>
    </w:p>
    <w:p w:rsidR="002222F5" w:rsidRPr="002222F5" w:rsidRDefault="002222F5" w:rsidP="002222F5">
      <w:pPr>
        <w:pStyle w:val="Odstavecseseznamem"/>
        <w:numPr>
          <w:ilvl w:val="0"/>
          <w:numId w:val="20"/>
        </w:numPr>
        <w:spacing w:line="360" w:lineRule="auto"/>
        <w:jc w:val="both"/>
        <w:rPr>
          <w:rFonts w:asciiTheme="minorHAnsi" w:hAnsiTheme="minorHAnsi"/>
          <w:spacing w:val="0"/>
          <w:highlight w:val="yellow"/>
        </w:rPr>
      </w:pPr>
      <w:bookmarkStart w:id="0" w:name="_GoBack"/>
      <w:bookmarkEnd w:id="0"/>
      <w:r w:rsidRPr="002222F5">
        <w:rPr>
          <w:rFonts w:asciiTheme="minorHAnsi" w:hAnsiTheme="minorHAnsi"/>
          <w:spacing w:val="0"/>
          <w:highlight w:val="yellow"/>
        </w:rPr>
        <w:t>Projednání dopisu náměstkyně hejtmana Královéhradeckého kraje paní Martiny Berdychové</w:t>
      </w:r>
    </w:p>
    <w:p w:rsidR="00A152E2" w:rsidRPr="008944F7" w:rsidRDefault="00A152E2" w:rsidP="009A18E8">
      <w:pPr>
        <w:pStyle w:val="Odstavecseseznamem"/>
        <w:numPr>
          <w:ilvl w:val="0"/>
          <w:numId w:val="20"/>
        </w:numPr>
        <w:spacing w:line="360" w:lineRule="auto"/>
        <w:jc w:val="both"/>
        <w:rPr>
          <w:rFonts w:asciiTheme="minorHAnsi" w:hAnsiTheme="minorHAnsi"/>
          <w:spacing w:val="0"/>
        </w:rPr>
      </w:pPr>
      <w:r w:rsidRPr="008944F7">
        <w:rPr>
          <w:rFonts w:asciiTheme="minorHAnsi" w:hAnsiTheme="minorHAnsi"/>
          <w:spacing w:val="0"/>
        </w:rPr>
        <w:t>Návrhy vzájemné spolupráce</w:t>
      </w:r>
    </w:p>
    <w:p w:rsidR="0024391A" w:rsidRPr="009D20F8" w:rsidRDefault="0024391A" w:rsidP="0005455C">
      <w:pPr>
        <w:pStyle w:val="Odstavecseseznamem"/>
        <w:numPr>
          <w:ilvl w:val="0"/>
          <w:numId w:val="20"/>
        </w:numPr>
        <w:spacing w:line="360" w:lineRule="auto"/>
        <w:jc w:val="both"/>
        <w:rPr>
          <w:rFonts w:asciiTheme="minorHAnsi" w:hAnsiTheme="minorHAnsi"/>
          <w:spacing w:val="0"/>
        </w:rPr>
      </w:pPr>
      <w:r>
        <w:rPr>
          <w:rFonts w:asciiTheme="minorHAnsi" w:hAnsiTheme="minorHAnsi"/>
          <w:spacing w:val="0"/>
        </w:rPr>
        <w:t>Diskuse, podněty a připomínky</w:t>
      </w:r>
    </w:p>
    <w:p w:rsidR="006179E5" w:rsidRPr="009D20F8" w:rsidRDefault="009D20F8" w:rsidP="009D20F8">
      <w:pPr>
        <w:pStyle w:val="Odstavecseseznamem"/>
        <w:numPr>
          <w:ilvl w:val="0"/>
          <w:numId w:val="20"/>
        </w:numPr>
        <w:spacing w:line="360" w:lineRule="auto"/>
        <w:jc w:val="both"/>
        <w:rPr>
          <w:rFonts w:asciiTheme="minorHAnsi" w:hAnsiTheme="minorHAnsi"/>
          <w:spacing w:val="0"/>
        </w:rPr>
      </w:pPr>
      <w:r w:rsidRPr="009D20F8">
        <w:rPr>
          <w:rFonts w:asciiTheme="minorHAnsi" w:hAnsiTheme="minorHAnsi"/>
          <w:spacing w:val="0"/>
        </w:rPr>
        <w:t>Různé</w:t>
      </w:r>
    </w:p>
    <w:p w:rsidR="006179E5" w:rsidRPr="009D20F8" w:rsidRDefault="006179E5" w:rsidP="006179E5">
      <w:pPr>
        <w:pStyle w:val="Odstavecseseznamem"/>
        <w:numPr>
          <w:ilvl w:val="0"/>
          <w:numId w:val="20"/>
        </w:numPr>
        <w:spacing w:line="360" w:lineRule="auto"/>
        <w:jc w:val="both"/>
        <w:rPr>
          <w:rFonts w:asciiTheme="minorHAnsi" w:hAnsiTheme="minorHAnsi"/>
          <w:spacing w:val="0"/>
        </w:rPr>
      </w:pPr>
      <w:r w:rsidRPr="009D20F8">
        <w:rPr>
          <w:rFonts w:asciiTheme="minorHAnsi" w:hAnsiTheme="minorHAnsi"/>
          <w:spacing w:val="0"/>
        </w:rPr>
        <w:t xml:space="preserve">Ukončení jednání </w:t>
      </w:r>
    </w:p>
    <w:p w:rsidR="00A2092D" w:rsidRPr="009D20F8" w:rsidRDefault="00A2092D" w:rsidP="00E2579A">
      <w:pPr>
        <w:pStyle w:val="Odstavecseseznamem"/>
        <w:spacing w:line="360" w:lineRule="auto"/>
        <w:ind w:left="1428"/>
        <w:jc w:val="both"/>
        <w:rPr>
          <w:rFonts w:asciiTheme="minorHAnsi" w:hAnsiTheme="minorHAnsi"/>
          <w:spacing w:val="0"/>
        </w:rPr>
      </w:pPr>
    </w:p>
    <w:p w:rsidR="006179E5" w:rsidRPr="009D20F8" w:rsidRDefault="006179E5" w:rsidP="006179E5">
      <w:pPr>
        <w:spacing w:line="360" w:lineRule="auto"/>
        <w:contextualSpacing/>
        <w:jc w:val="both"/>
        <w:rPr>
          <w:rFonts w:asciiTheme="minorHAnsi" w:hAnsiTheme="minorHAnsi"/>
          <w:spacing w:val="0"/>
        </w:rPr>
      </w:pPr>
      <w:r w:rsidRPr="009D20F8">
        <w:rPr>
          <w:rFonts w:asciiTheme="minorHAnsi" w:hAnsiTheme="minorHAnsi"/>
          <w:spacing w:val="0"/>
        </w:rPr>
        <w:tab/>
        <w:t>Změna programu vyhrazena.  Předpokládaná doba jednání do 18 hod.</w:t>
      </w:r>
    </w:p>
    <w:p w:rsidR="006179E5" w:rsidRDefault="006179E5" w:rsidP="006179E5">
      <w:pPr>
        <w:spacing w:line="360" w:lineRule="auto"/>
        <w:contextualSpacing/>
        <w:jc w:val="both"/>
        <w:rPr>
          <w:rFonts w:asciiTheme="minorHAnsi" w:hAnsiTheme="minorHAnsi"/>
          <w:spacing w:val="0"/>
        </w:rPr>
      </w:pPr>
    </w:p>
    <w:p w:rsidR="002222F5" w:rsidRPr="009D20F8" w:rsidRDefault="002222F5" w:rsidP="006179E5">
      <w:pPr>
        <w:spacing w:line="360" w:lineRule="auto"/>
        <w:contextualSpacing/>
        <w:jc w:val="both"/>
        <w:rPr>
          <w:rFonts w:asciiTheme="minorHAnsi" w:hAnsiTheme="minorHAnsi"/>
          <w:spacing w:val="0"/>
        </w:rPr>
      </w:pPr>
    </w:p>
    <w:p w:rsidR="006179E5" w:rsidRPr="0024391A" w:rsidRDefault="0024391A" w:rsidP="00A2092D">
      <w:pPr>
        <w:spacing w:line="276" w:lineRule="auto"/>
        <w:contextualSpacing/>
        <w:jc w:val="both"/>
        <w:rPr>
          <w:rFonts w:asciiTheme="minorHAnsi" w:hAnsiTheme="minorHAnsi"/>
          <w:spacing w:val="0"/>
        </w:rPr>
      </w:pPr>
      <w:r w:rsidRPr="00A2092D">
        <w:rPr>
          <w:rFonts w:asciiTheme="minorHAnsi" w:hAnsiTheme="minorHAnsi"/>
          <w:spacing w:val="0"/>
        </w:rPr>
        <w:lastRenderedPageBreak/>
        <w:t>Na j</w:t>
      </w:r>
      <w:r w:rsidR="006179E5" w:rsidRPr="0024391A">
        <w:rPr>
          <w:rFonts w:asciiTheme="minorHAnsi" w:hAnsiTheme="minorHAnsi"/>
          <w:spacing w:val="0"/>
        </w:rPr>
        <w:t xml:space="preserve">ednání </w:t>
      </w:r>
      <w:r w:rsidRPr="00A2092D">
        <w:rPr>
          <w:rFonts w:asciiTheme="minorHAnsi" w:hAnsiTheme="minorHAnsi"/>
          <w:spacing w:val="0"/>
        </w:rPr>
        <w:t>jsou pozváni</w:t>
      </w:r>
      <w:r w:rsidR="006179E5" w:rsidRPr="0024391A">
        <w:rPr>
          <w:rFonts w:asciiTheme="minorHAnsi" w:hAnsiTheme="minorHAnsi"/>
          <w:spacing w:val="0"/>
        </w:rPr>
        <w:t xml:space="preserve"> Mgr. Petr Hamáček - místostarosta města Jičín, Ing. Miroslav Kazda - vedoucí odboru školství MÚ Jičín, Ing. Petra Hnátová - hlavní manažer projektu Krajského akčního plánu (zkratka KAP),</w:t>
      </w:r>
      <w:r w:rsidRPr="00A2092D">
        <w:rPr>
          <w:rFonts w:asciiTheme="minorHAnsi" w:hAnsiTheme="minorHAnsi"/>
          <w:spacing w:val="0"/>
        </w:rPr>
        <w:t xml:space="preserve"> Ing. Petra Černá - </w:t>
      </w:r>
      <w:r w:rsidR="009A18E8">
        <w:rPr>
          <w:rFonts w:asciiTheme="minorHAnsi" w:hAnsiTheme="minorHAnsi"/>
          <w:spacing w:val="0"/>
        </w:rPr>
        <w:t>o</w:t>
      </w:r>
      <w:r w:rsidRPr="00A2092D">
        <w:rPr>
          <w:rFonts w:asciiTheme="minorHAnsi" w:hAnsiTheme="minorHAnsi"/>
          <w:spacing w:val="0"/>
        </w:rPr>
        <w:t xml:space="preserve">dborný poradce </w:t>
      </w:r>
      <w:r w:rsidR="008944F7">
        <w:rPr>
          <w:rFonts w:asciiTheme="minorHAnsi" w:hAnsiTheme="minorHAnsi"/>
          <w:spacing w:val="0"/>
        </w:rPr>
        <w:t>C</w:t>
      </w:r>
      <w:r w:rsidRPr="00A2092D">
        <w:rPr>
          <w:rFonts w:asciiTheme="minorHAnsi" w:hAnsiTheme="minorHAnsi"/>
          <w:spacing w:val="0"/>
        </w:rPr>
        <w:t xml:space="preserve">entra podpory projektu Strategické řízení a plánování ve školách a územích </w:t>
      </w:r>
      <w:r w:rsidR="008944F7">
        <w:rPr>
          <w:rFonts w:asciiTheme="minorHAnsi" w:hAnsiTheme="minorHAnsi"/>
          <w:spacing w:val="0"/>
        </w:rPr>
        <w:t xml:space="preserve">(projekt </w:t>
      </w:r>
      <w:r w:rsidRPr="00A2092D">
        <w:rPr>
          <w:rFonts w:asciiTheme="minorHAnsi" w:hAnsiTheme="minorHAnsi"/>
          <w:spacing w:val="0"/>
        </w:rPr>
        <w:t>SRP</w:t>
      </w:r>
      <w:r w:rsidR="008944F7">
        <w:rPr>
          <w:rFonts w:asciiTheme="minorHAnsi" w:hAnsiTheme="minorHAnsi"/>
          <w:spacing w:val="0"/>
        </w:rPr>
        <w:t>)</w:t>
      </w:r>
      <w:r w:rsidRPr="00A2092D">
        <w:rPr>
          <w:rFonts w:asciiTheme="minorHAnsi" w:hAnsiTheme="minorHAnsi"/>
          <w:spacing w:val="0"/>
        </w:rPr>
        <w:t xml:space="preserve">, </w:t>
      </w:r>
      <w:r w:rsidR="006179E5" w:rsidRPr="0024391A">
        <w:rPr>
          <w:rFonts w:asciiTheme="minorHAnsi" w:hAnsiTheme="minorHAnsi"/>
          <w:spacing w:val="0"/>
        </w:rPr>
        <w:t xml:space="preserve">kteří jsou nominováni jako povinní členové </w:t>
      </w:r>
      <w:r w:rsidR="009A18E8">
        <w:rPr>
          <w:rFonts w:asciiTheme="minorHAnsi" w:hAnsiTheme="minorHAnsi"/>
          <w:spacing w:val="0"/>
        </w:rPr>
        <w:t>Ř</w:t>
      </w:r>
      <w:r w:rsidR="006179E5" w:rsidRPr="0024391A">
        <w:rPr>
          <w:rFonts w:asciiTheme="minorHAnsi" w:hAnsiTheme="minorHAnsi"/>
          <w:spacing w:val="0"/>
        </w:rPr>
        <w:t>íd</w:t>
      </w:r>
      <w:r w:rsidR="002A00EE">
        <w:rPr>
          <w:rFonts w:asciiTheme="minorHAnsi" w:hAnsiTheme="minorHAnsi"/>
          <w:spacing w:val="0"/>
        </w:rPr>
        <w:t>i</w:t>
      </w:r>
      <w:r w:rsidR="006179E5" w:rsidRPr="0024391A">
        <w:rPr>
          <w:rFonts w:asciiTheme="minorHAnsi" w:hAnsiTheme="minorHAnsi"/>
          <w:spacing w:val="0"/>
        </w:rPr>
        <w:t>cího výboru MAP</w:t>
      </w:r>
      <w:r w:rsidRPr="00A2092D">
        <w:rPr>
          <w:rFonts w:asciiTheme="minorHAnsi" w:hAnsiTheme="minorHAnsi"/>
          <w:spacing w:val="0"/>
        </w:rPr>
        <w:t xml:space="preserve"> II</w:t>
      </w:r>
      <w:r w:rsidR="006179E5" w:rsidRPr="0024391A">
        <w:rPr>
          <w:rFonts w:asciiTheme="minorHAnsi" w:hAnsiTheme="minorHAnsi"/>
          <w:spacing w:val="0"/>
        </w:rPr>
        <w:t xml:space="preserve">. </w:t>
      </w:r>
    </w:p>
    <w:p w:rsidR="006179E5" w:rsidRPr="009D20F8" w:rsidRDefault="006179E5" w:rsidP="00F8037C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0"/>
        </w:rPr>
      </w:pPr>
      <w:r w:rsidRPr="009D20F8">
        <w:rPr>
          <w:rFonts w:asciiTheme="minorHAnsi" w:hAnsiTheme="minorHAnsi"/>
          <w:spacing w:val="0"/>
        </w:rPr>
        <w:t xml:space="preserve">Na jednání jsou </w:t>
      </w:r>
      <w:r w:rsidR="001465DE">
        <w:rPr>
          <w:rFonts w:asciiTheme="minorHAnsi" w:hAnsiTheme="minorHAnsi"/>
          <w:spacing w:val="0"/>
        </w:rPr>
        <w:t>jako nově</w:t>
      </w:r>
      <w:r w:rsidR="001A0700">
        <w:rPr>
          <w:rFonts w:asciiTheme="minorHAnsi" w:hAnsiTheme="minorHAnsi"/>
          <w:spacing w:val="0"/>
        </w:rPr>
        <w:t xml:space="preserve"> požadovaní povinní zástupci </w:t>
      </w:r>
      <w:r w:rsidR="001465DE">
        <w:rPr>
          <w:rFonts w:asciiTheme="minorHAnsi" w:hAnsiTheme="minorHAnsi"/>
          <w:spacing w:val="0"/>
        </w:rPr>
        <w:t xml:space="preserve">dále </w:t>
      </w:r>
      <w:r w:rsidRPr="00F8037C">
        <w:rPr>
          <w:rFonts w:asciiTheme="minorHAnsi" w:hAnsiTheme="minorHAnsi"/>
          <w:spacing w:val="0"/>
        </w:rPr>
        <w:t xml:space="preserve">zváni </w:t>
      </w:r>
      <w:r w:rsidR="001465DE" w:rsidRPr="00F8037C">
        <w:rPr>
          <w:rFonts w:asciiTheme="minorHAnsi" w:hAnsiTheme="minorHAnsi"/>
          <w:spacing w:val="0"/>
        </w:rPr>
        <w:t>zástupci ze školních klubů</w:t>
      </w:r>
      <w:r w:rsidR="00750C5C" w:rsidRPr="00F8037C">
        <w:rPr>
          <w:rFonts w:asciiTheme="minorHAnsi" w:hAnsiTheme="minorHAnsi"/>
          <w:spacing w:val="0"/>
        </w:rPr>
        <w:t xml:space="preserve"> </w:t>
      </w:r>
      <w:r w:rsidR="00B44AC2" w:rsidRPr="00F8037C">
        <w:rPr>
          <w:rFonts w:asciiTheme="minorHAnsi" w:hAnsiTheme="minorHAnsi"/>
          <w:spacing w:val="0"/>
        </w:rPr>
        <w:t>a </w:t>
      </w:r>
      <w:r w:rsidR="001465DE" w:rsidRPr="00F8037C">
        <w:rPr>
          <w:rFonts w:asciiTheme="minorHAnsi" w:hAnsiTheme="minorHAnsi"/>
          <w:spacing w:val="0"/>
        </w:rPr>
        <w:t>zástupc</w:t>
      </w:r>
      <w:r w:rsidR="00B44AC2" w:rsidRPr="00F8037C">
        <w:rPr>
          <w:rFonts w:asciiTheme="minorHAnsi" w:hAnsiTheme="minorHAnsi"/>
          <w:spacing w:val="0"/>
        </w:rPr>
        <w:t>i</w:t>
      </w:r>
      <w:r w:rsidR="001465DE" w:rsidRPr="00F8037C">
        <w:rPr>
          <w:rFonts w:asciiTheme="minorHAnsi" w:hAnsiTheme="minorHAnsi"/>
          <w:spacing w:val="0"/>
        </w:rPr>
        <w:t xml:space="preserve"> obcí, které nezřizují školu, ale děti a žáci z těchto obcí navštěvují školy v</w:t>
      </w:r>
      <w:r w:rsidR="00B44AC2" w:rsidRPr="00F8037C">
        <w:rPr>
          <w:rFonts w:asciiTheme="minorHAnsi" w:hAnsiTheme="minorHAnsi"/>
          <w:spacing w:val="0"/>
        </w:rPr>
        <w:t> </w:t>
      </w:r>
      <w:r w:rsidR="001465DE" w:rsidRPr="00F8037C">
        <w:rPr>
          <w:rFonts w:asciiTheme="minorHAnsi" w:hAnsiTheme="minorHAnsi"/>
          <w:spacing w:val="0"/>
        </w:rPr>
        <w:t>území</w:t>
      </w:r>
      <w:r w:rsidR="00B44AC2" w:rsidRPr="00F8037C">
        <w:rPr>
          <w:rFonts w:asciiTheme="minorHAnsi" w:hAnsiTheme="minorHAnsi"/>
          <w:spacing w:val="0"/>
        </w:rPr>
        <w:t xml:space="preserve">. </w:t>
      </w:r>
      <w:r w:rsidRPr="00F8037C">
        <w:rPr>
          <w:rFonts w:asciiTheme="minorHAnsi" w:hAnsiTheme="minorHAnsi"/>
          <w:spacing w:val="0"/>
        </w:rPr>
        <w:t xml:space="preserve">Účastnit </w:t>
      </w:r>
      <w:r w:rsidR="009A18E8">
        <w:rPr>
          <w:rFonts w:asciiTheme="minorHAnsi" w:hAnsiTheme="minorHAnsi"/>
          <w:spacing w:val="0"/>
        </w:rPr>
        <w:t xml:space="preserve">jednání </w:t>
      </w:r>
      <w:r w:rsidRPr="00F8037C">
        <w:rPr>
          <w:rFonts w:asciiTheme="minorHAnsi" w:hAnsiTheme="minorHAnsi"/>
          <w:spacing w:val="0"/>
        </w:rPr>
        <w:t xml:space="preserve">se můžete </w:t>
      </w:r>
      <w:r w:rsidR="00B44AC2" w:rsidRPr="00F8037C">
        <w:rPr>
          <w:rFonts w:asciiTheme="minorHAnsi" w:hAnsiTheme="minorHAnsi"/>
          <w:spacing w:val="0"/>
        </w:rPr>
        <w:t xml:space="preserve">nejen jako budoucí </w:t>
      </w:r>
      <w:r w:rsidRPr="00F8037C">
        <w:rPr>
          <w:rFonts w:asciiTheme="minorHAnsi" w:hAnsiTheme="minorHAnsi"/>
          <w:spacing w:val="0"/>
        </w:rPr>
        <w:t>členové Říd</w:t>
      </w:r>
      <w:r w:rsidR="002A00EE">
        <w:rPr>
          <w:rFonts w:asciiTheme="minorHAnsi" w:hAnsiTheme="minorHAnsi"/>
          <w:spacing w:val="0"/>
        </w:rPr>
        <w:t>i</w:t>
      </w:r>
      <w:r w:rsidRPr="00F8037C">
        <w:rPr>
          <w:rFonts w:asciiTheme="minorHAnsi" w:hAnsiTheme="minorHAnsi"/>
          <w:spacing w:val="0"/>
        </w:rPr>
        <w:t>cího výboru</w:t>
      </w:r>
      <w:r w:rsidR="00B44AC2" w:rsidRPr="00F8037C">
        <w:rPr>
          <w:rFonts w:asciiTheme="minorHAnsi" w:hAnsiTheme="minorHAnsi"/>
          <w:spacing w:val="0"/>
        </w:rPr>
        <w:t>, ale i jen v roli pozorovatelů</w:t>
      </w:r>
      <w:r w:rsidRPr="00F8037C">
        <w:rPr>
          <w:rFonts w:asciiTheme="minorHAnsi" w:hAnsiTheme="minorHAnsi"/>
          <w:spacing w:val="0"/>
        </w:rPr>
        <w:t>. Odhadujeme, že Říd</w:t>
      </w:r>
      <w:r w:rsidR="002A00EE">
        <w:rPr>
          <w:rFonts w:asciiTheme="minorHAnsi" w:hAnsiTheme="minorHAnsi"/>
          <w:spacing w:val="0"/>
        </w:rPr>
        <w:t>i</w:t>
      </w:r>
      <w:r w:rsidRPr="00F8037C">
        <w:rPr>
          <w:rFonts w:asciiTheme="minorHAnsi" w:hAnsiTheme="minorHAnsi"/>
          <w:spacing w:val="0"/>
        </w:rPr>
        <w:t>cí výbor MAP</w:t>
      </w:r>
      <w:r w:rsidR="009D20F8" w:rsidRPr="00F8037C">
        <w:rPr>
          <w:rFonts w:asciiTheme="minorHAnsi" w:hAnsiTheme="minorHAnsi"/>
          <w:spacing w:val="0"/>
        </w:rPr>
        <w:t xml:space="preserve"> II</w:t>
      </w:r>
      <w:r w:rsidRPr="00F8037C">
        <w:rPr>
          <w:rFonts w:asciiTheme="minorHAnsi" w:hAnsiTheme="minorHAnsi"/>
          <w:spacing w:val="0"/>
        </w:rPr>
        <w:t xml:space="preserve"> bude mít</w:t>
      </w:r>
      <w:r w:rsidRPr="009D20F8">
        <w:rPr>
          <w:rFonts w:asciiTheme="minorHAnsi" w:hAnsiTheme="minorHAnsi"/>
          <w:spacing w:val="0"/>
        </w:rPr>
        <w:t xml:space="preserve"> cca 20 členů pro zajištění jeho usnášeníschopnosti, celková kapacita účastníků v sále pro jednání je cca 40 osob. </w:t>
      </w:r>
    </w:p>
    <w:p w:rsidR="006179E5" w:rsidRPr="00037D3F" w:rsidRDefault="006179E5" w:rsidP="00F8037C">
      <w:pPr>
        <w:spacing w:line="276" w:lineRule="auto"/>
        <w:contextualSpacing/>
        <w:jc w:val="both"/>
        <w:rPr>
          <w:rFonts w:asciiTheme="minorHAnsi" w:hAnsiTheme="minorHAnsi"/>
          <w:spacing w:val="0"/>
        </w:rPr>
      </w:pPr>
    </w:p>
    <w:p w:rsidR="006179E5" w:rsidRDefault="002A00EE" w:rsidP="00A2092D">
      <w:pPr>
        <w:spacing w:line="276" w:lineRule="auto"/>
        <w:contextualSpacing/>
        <w:jc w:val="both"/>
        <w:rPr>
          <w:rFonts w:asciiTheme="minorHAnsi" w:hAnsiTheme="minorHAnsi"/>
          <w:spacing w:val="0"/>
        </w:rPr>
      </w:pPr>
      <w:r>
        <w:rPr>
          <w:rFonts w:asciiTheme="minorHAnsi" w:hAnsiTheme="minorHAnsi"/>
          <w:spacing w:val="0"/>
        </w:rPr>
        <w:t>N</w:t>
      </w:r>
      <w:r w:rsidR="006179E5" w:rsidRPr="00037D3F">
        <w:rPr>
          <w:rFonts w:asciiTheme="minorHAnsi" w:hAnsiTheme="minorHAnsi"/>
          <w:spacing w:val="0"/>
        </w:rPr>
        <w:t xml:space="preserve">ávrh znění </w:t>
      </w:r>
      <w:r>
        <w:rPr>
          <w:rFonts w:asciiTheme="minorHAnsi" w:hAnsiTheme="minorHAnsi"/>
          <w:spacing w:val="0"/>
        </w:rPr>
        <w:t>S</w:t>
      </w:r>
      <w:r w:rsidR="006179E5" w:rsidRPr="00037D3F">
        <w:rPr>
          <w:rFonts w:asciiTheme="minorHAnsi" w:hAnsiTheme="minorHAnsi"/>
          <w:spacing w:val="0"/>
        </w:rPr>
        <w:t xml:space="preserve">tatutu </w:t>
      </w:r>
      <w:r>
        <w:rPr>
          <w:rFonts w:asciiTheme="minorHAnsi" w:hAnsiTheme="minorHAnsi"/>
          <w:spacing w:val="0"/>
        </w:rPr>
        <w:t>Ř</w:t>
      </w:r>
      <w:r w:rsidR="006179E5" w:rsidRPr="00037D3F">
        <w:rPr>
          <w:rFonts w:asciiTheme="minorHAnsi" w:hAnsiTheme="minorHAnsi"/>
          <w:spacing w:val="0"/>
        </w:rPr>
        <w:t>íd</w:t>
      </w:r>
      <w:r>
        <w:rPr>
          <w:rFonts w:asciiTheme="minorHAnsi" w:hAnsiTheme="minorHAnsi"/>
          <w:spacing w:val="0"/>
        </w:rPr>
        <w:t>i</w:t>
      </w:r>
      <w:r w:rsidR="006179E5" w:rsidRPr="00037D3F">
        <w:rPr>
          <w:rFonts w:asciiTheme="minorHAnsi" w:hAnsiTheme="minorHAnsi"/>
          <w:spacing w:val="0"/>
        </w:rPr>
        <w:t xml:space="preserve">cího výboru </w:t>
      </w:r>
      <w:r>
        <w:rPr>
          <w:rFonts w:asciiTheme="minorHAnsi" w:hAnsiTheme="minorHAnsi"/>
          <w:spacing w:val="0"/>
        </w:rPr>
        <w:t xml:space="preserve">MAP II </w:t>
      </w:r>
      <w:r w:rsidR="006179E5" w:rsidRPr="00037D3F">
        <w:rPr>
          <w:rFonts w:asciiTheme="minorHAnsi" w:hAnsiTheme="minorHAnsi"/>
          <w:spacing w:val="0"/>
        </w:rPr>
        <w:t xml:space="preserve">a návrh znění </w:t>
      </w:r>
      <w:r>
        <w:rPr>
          <w:rFonts w:asciiTheme="minorHAnsi" w:hAnsiTheme="minorHAnsi"/>
          <w:spacing w:val="0"/>
        </w:rPr>
        <w:t>J</w:t>
      </w:r>
      <w:r w:rsidR="006179E5" w:rsidRPr="00037D3F">
        <w:rPr>
          <w:rFonts w:asciiTheme="minorHAnsi" w:hAnsiTheme="minorHAnsi"/>
          <w:spacing w:val="0"/>
        </w:rPr>
        <w:t xml:space="preserve">ednacího a volebního řádu </w:t>
      </w:r>
      <w:r>
        <w:rPr>
          <w:rFonts w:asciiTheme="minorHAnsi" w:hAnsiTheme="minorHAnsi"/>
          <w:spacing w:val="0"/>
        </w:rPr>
        <w:t>Ř</w:t>
      </w:r>
      <w:r w:rsidR="006179E5" w:rsidRPr="00037D3F">
        <w:rPr>
          <w:rFonts w:asciiTheme="minorHAnsi" w:hAnsiTheme="minorHAnsi"/>
          <w:spacing w:val="0"/>
        </w:rPr>
        <w:t>íd</w:t>
      </w:r>
      <w:r>
        <w:rPr>
          <w:rFonts w:asciiTheme="minorHAnsi" w:hAnsiTheme="minorHAnsi"/>
          <w:spacing w:val="0"/>
        </w:rPr>
        <w:t>i</w:t>
      </w:r>
      <w:r w:rsidR="006179E5" w:rsidRPr="00037D3F">
        <w:rPr>
          <w:rFonts w:asciiTheme="minorHAnsi" w:hAnsiTheme="minorHAnsi"/>
          <w:spacing w:val="0"/>
        </w:rPr>
        <w:t>cího výboru</w:t>
      </w:r>
      <w:r>
        <w:rPr>
          <w:rFonts w:asciiTheme="minorHAnsi" w:hAnsiTheme="minorHAnsi"/>
          <w:spacing w:val="0"/>
        </w:rPr>
        <w:t xml:space="preserve"> MAP II obdržíte minimálně 5 dní před jednáním</w:t>
      </w:r>
      <w:r w:rsidR="006179E5" w:rsidRPr="00037D3F">
        <w:rPr>
          <w:rFonts w:asciiTheme="minorHAnsi" w:hAnsiTheme="minorHAnsi"/>
          <w:spacing w:val="0"/>
        </w:rPr>
        <w:t>. Změn</w:t>
      </w:r>
      <w:r w:rsidR="008944F7">
        <w:rPr>
          <w:rFonts w:asciiTheme="minorHAnsi" w:hAnsiTheme="minorHAnsi"/>
          <w:spacing w:val="0"/>
        </w:rPr>
        <w:t>a</w:t>
      </w:r>
      <w:r w:rsidR="006179E5" w:rsidRPr="00037D3F">
        <w:rPr>
          <w:rFonts w:asciiTheme="minorHAnsi" w:hAnsiTheme="minorHAnsi"/>
          <w:spacing w:val="0"/>
        </w:rPr>
        <w:t xml:space="preserve"> a schvalování těchto dokumentů jsou předmětem jednání. Zvažte</w:t>
      </w:r>
      <w:r w:rsidR="00A2092D">
        <w:rPr>
          <w:rFonts w:asciiTheme="minorHAnsi" w:hAnsiTheme="minorHAnsi"/>
          <w:spacing w:val="0"/>
        </w:rPr>
        <w:t xml:space="preserve"> prosím</w:t>
      </w:r>
      <w:r w:rsidR="006179E5" w:rsidRPr="00037D3F">
        <w:rPr>
          <w:rFonts w:asciiTheme="minorHAnsi" w:hAnsiTheme="minorHAnsi"/>
          <w:spacing w:val="0"/>
        </w:rPr>
        <w:t xml:space="preserve">, zda máte zájem stát se předsedou či místopředsedou </w:t>
      </w:r>
      <w:r>
        <w:rPr>
          <w:rFonts w:asciiTheme="minorHAnsi" w:hAnsiTheme="minorHAnsi"/>
          <w:spacing w:val="0"/>
        </w:rPr>
        <w:t>Ř</w:t>
      </w:r>
      <w:r w:rsidR="006179E5" w:rsidRPr="00037D3F">
        <w:rPr>
          <w:rFonts w:asciiTheme="minorHAnsi" w:hAnsiTheme="minorHAnsi"/>
          <w:spacing w:val="0"/>
        </w:rPr>
        <w:t>íd</w:t>
      </w:r>
      <w:r>
        <w:rPr>
          <w:rFonts w:asciiTheme="minorHAnsi" w:hAnsiTheme="minorHAnsi"/>
          <w:spacing w:val="0"/>
        </w:rPr>
        <w:t>i</w:t>
      </w:r>
      <w:r w:rsidR="006179E5" w:rsidRPr="00037D3F">
        <w:rPr>
          <w:rFonts w:asciiTheme="minorHAnsi" w:hAnsiTheme="minorHAnsi"/>
          <w:spacing w:val="0"/>
        </w:rPr>
        <w:t>cího výboru, případně koho za něj navrhujete.</w:t>
      </w:r>
    </w:p>
    <w:p w:rsidR="00154052" w:rsidRDefault="000F7B02" w:rsidP="00C36CBC">
      <w:pPr>
        <w:pStyle w:val="Normlnweb"/>
        <w:spacing w:line="276" w:lineRule="auto"/>
        <w:rPr>
          <w:rFonts w:asciiTheme="minorHAnsi" w:hAnsiTheme="minorHAnsi"/>
        </w:rPr>
      </w:pPr>
      <w:r w:rsidRPr="009D20F8">
        <w:rPr>
          <w:rFonts w:asciiTheme="minorHAnsi" w:hAnsiTheme="minorHAnsi"/>
        </w:rPr>
        <w:t xml:space="preserve">Svoji účast prosím potvrďte registrací </w:t>
      </w:r>
      <w:r w:rsidR="003972CE">
        <w:rPr>
          <w:rFonts w:asciiTheme="minorHAnsi" w:hAnsiTheme="minorHAnsi"/>
        </w:rPr>
        <w:t xml:space="preserve">na </w:t>
      </w:r>
      <w:r w:rsidRPr="009D20F8">
        <w:rPr>
          <w:rFonts w:asciiTheme="minorHAnsi" w:hAnsiTheme="minorHAnsi"/>
        </w:rPr>
        <w:t>níže</w:t>
      </w:r>
      <w:r w:rsidR="003972CE">
        <w:rPr>
          <w:rFonts w:asciiTheme="minorHAnsi" w:hAnsiTheme="minorHAnsi"/>
        </w:rPr>
        <w:t xml:space="preserve"> uvedeném odkazu</w:t>
      </w:r>
      <w:r w:rsidRPr="009D20F8">
        <w:rPr>
          <w:rFonts w:asciiTheme="minorHAnsi" w:hAnsiTheme="minorHAnsi"/>
        </w:rPr>
        <w:t>.</w:t>
      </w:r>
    </w:p>
    <w:p w:rsidR="003972CE" w:rsidRPr="009D20F8" w:rsidRDefault="000E47E5" w:rsidP="001613C9">
      <w:pPr>
        <w:pStyle w:val="Normlnweb"/>
        <w:spacing w:line="276" w:lineRule="auto"/>
        <w:rPr>
          <w:rFonts w:asciiTheme="minorHAnsi" w:hAnsiTheme="minorHAnsi"/>
        </w:rPr>
      </w:pPr>
      <w:hyperlink r:id="rId9" w:history="1">
        <w:r w:rsidR="003972CE">
          <w:rPr>
            <w:rStyle w:val="Hypertextovodkaz"/>
            <w:rFonts w:asciiTheme="minorHAnsi" w:hAnsiTheme="minorHAnsi"/>
          </w:rPr>
          <w:t>https://goo.gl/forms/9MLDN7qw2InRHesh2</w:t>
        </w:r>
      </w:hyperlink>
    </w:p>
    <w:p w:rsidR="00C061C9" w:rsidRPr="009D20F8" w:rsidRDefault="00C061C9" w:rsidP="00C061C9">
      <w:pPr>
        <w:spacing w:line="360" w:lineRule="auto"/>
        <w:contextualSpacing/>
        <w:jc w:val="both"/>
        <w:rPr>
          <w:rFonts w:asciiTheme="minorHAnsi" w:hAnsiTheme="minorHAnsi"/>
          <w:spacing w:val="0"/>
        </w:rPr>
      </w:pPr>
      <w:r w:rsidRPr="009D20F8">
        <w:rPr>
          <w:rFonts w:asciiTheme="minorHAnsi" w:hAnsiTheme="minorHAnsi"/>
          <w:spacing w:val="0"/>
        </w:rPr>
        <w:t>Těšíme se na spolupráci s</w:t>
      </w:r>
      <w:r>
        <w:rPr>
          <w:rFonts w:asciiTheme="minorHAnsi" w:hAnsiTheme="minorHAnsi"/>
          <w:spacing w:val="0"/>
        </w:rPr>
        <w:t> </w:t>
      </w:r>
      <w:r w:rsidRPr="009D20F8">
        <w:rPr>
          <w:rFonts w:asciiTheme="minorHAnsi" w:hAnsiTheme="minorHAnsi"/>
          <w:spacing w:val="0"/>
        </w:rPr>
        <w:t>Vámi</w:t>
      </w:r>
      <w:r>
        <w:rPr>
          <w:rFonts w:asciiTheme="minorHAnsi" w:hAnsiTheme="minorHAnsi"/>
          <w:spacing w:val="0"/>
        </w:rPr>
        <w:t>.</w:t>
      </w:r>
    </w:p>
    <w:p w:rsidR="00DA6277" w:rsidRPr="009D20F8" w:rsidRDefault="00DA6277" w:rsidP="00DA627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/>
          <w:spacing w:val="0"/>
        </w:rPr>
      </w:pPr>
      <w:r w:rsidRPr="009D20F8">
        <w:rPr>
          <w:rFonts w:asciiTheme="minorHAnsi" w:hAnsiTheme="minorHAnsi"/>
          <w:color w:val="000000"/>
          <w:spacing w:val="0"/>
        </w:rPr>
        <w:t>Předem děkuj</w:t>
      </w:r>
      <w:r w:rsidR="002A00EE">
        <w:rPr>
          <w:rFonts w:asciiTheme="minorHAnsi" w:hAnsiTheme="minorHAnsi"/>
          <w:color w:val="000000"/>
          <w:spacing w:val="0"/>
        </w:rPr>
        <w:t>eme</w:t>
      </w:r>
      <w:r w:rsidRPr="009D20F8">
        <w:rPr>
          <w:rFonts w:asciiTheme="minorHAnsi" w:hAnsiTheme="minorHAnsi"/>
          <w:color w:val="000000"/>
          <w:spacing w:val="0"/>
        </w:rPr>
        <w:t xml:space="preserve"> za spolupráci a mějte krásný den</w:t>
      </w:r>
    </w:p>
    <w:p w:rsidR="001A18AB" w:rsidRDefault="00DA6277" w:rsidP="008A41E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/>
          <w:spacing w:val="0"/>
        </w:rPr>
      </w:pPr>
      <w:r w:rsidRPr="009D20F8">
        <w:rPr>
          <w:rFonts w:asciiTheme="minorHAnsi" w:hAnsiTheme="minorHAnsi"/>
          <w:color w:val="000000"/>
          <w:spacing w:val="0"/>
        </w:rPr>
        <w:br/>
      </w:r>
      <w:r w:rsidR="008A41E3">
        <w:rPr>
          <w:rFonts w:asciiTheme="minorHAnsi" w:hAnsiTheme="minorHAnsi"/>
          <w:color w:val="000000"/>
          <w:spacing w:val="0"/>
        </w:rPr>
        <w:t>R</w:t>
      </w:r>
      <w:r w:rsidR="001A18AB">
        <w:rPr>
          <w:rFonts w:asciiTheme="minorHAnsi" w:hAnsiTheme="minorHAnsi"/>
          <w:color w:val="000000"/>
          <w:spacing w:val="0"/>
        </w:rPr>
        <w:t>ealizační tým projektu MAP II</w:t>
      </w:r>
    </w:p>
    <w:p w:rsidR="008A41E3" w:rsidRDefault="008A41E3" w:rsidP="001A18AB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/>
          <w:spacing w:val="0"/>
        </w:rPr>
      </w:pPr>
    </w:p>
    <w:p w:rsidR="001A18AB" w:rsidRPr="008A41E3" w:rsidRDefault="001A18AB" w:rsidP="004C577A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Theme="minorHAnsi" w:hAnsiTheme="minorHAnsi"/>
          <w:color w:val="000000"/>
          <w:spacing w:val="0"/>
        </w:rPr>
      </w:pPr>
      <w:r w:rsidRPr="008A41E3">
        <w:rPr>
          <w:rFonts w:asciiTheme="minorHAnsi" w:hAnsiTheme="minorHAnsi"/>
          <w:color w:val="000000"/>
          <w:spacing w:val="0"/>
        </w:rPr>
        <w:t xml:space="preserve">Mgr. Kamila Kabelková, tel. 602 420 396, hlavní manažer projektu MAP II </w:t>
      </w:r>
    </w:p>
    <w:p w:rsidR="001A18AB" w:rsidRPr="008A41E3" w:rsidRDefault="001A18AB" w:rsidP="004C577A">
      <w:pPr>
        <w:pStyle w:val="Odstavecseseznamem"/>
        <w:autoSpaceDE w:val="0"/>
        <w:autoSpaceDN w:val="0"/>
        <w:adjustRightInd w:val="0"/>
        <w:spacing w:line="276" w:lineRule="auto"/>
        <w:ind w:left="360"/>
        <w:jc w:val="both"/>
        <w:rPr>
          <w:rFonts w:asciiTheme="minorHAnsi" w:hAnsiTheme="minorHAnsi"/>
          <w:color w:val="000000"/>
          <w:spacing w:val="0"/>
        </w:rPr>
      </w:pPr>
      <w:r w:rsidRPr="008A41E3">
        <w:rPr>
          <w:rFonts w:asciiTheme="minorHAnsi" w:hAnsiTheme="minorHAnsi"/>
          <w:color w:val="000000"/>
          <w:spacing w:val="0"/>
        </w:rPr>
        <w:t xml:space="preserve">email: </w:t>
      </w:r>
      <w:hyperlink r:id="rId10" w:history="1">
        <w:r w:rsidRPr="008A41E3">
          <w:rPr>
            <w:rStyle w:val="Hypertextovodkaz"/>
            <w:rFonts w:asciiTheme="minorHAnsi" w:hAnsiTheme="minorHAnsi"/>
            <w:spacing w:val="0"/>
          </w:rPr>
          <w:t>map@otevrenezahrady.cz</w:t>
        </w:r>
      </w:hyperlink>
      <w:r w:rsidRPr="008A41E3">
        <w:rPr>
          <w:rFonts w:asciiTheme="minorHAnsi" w:hAnsiTheme="minorHAnsi"/>
          <w:color w:val="000000"/>
          <w:spacing w:val="0"/>
        </w:rPr>
        <w:t xml:space="preserve"> nebo </w:t>
      </w:r>
      <w:hyperlink r:id="rId11" w:history="1">
        <w:r w:rsidRPr="004C577A">
          <w:rPr>
            <w:rStyle w:val="Hypertextovodkaz"/>
            <w:rFonts w:asciiTheme="minorHAnsi" w:hAnsiTheme="minorHAnsi"/>
            <w:spacing w:val="0"/>
          </w:rPr>
          <w:t>otevrenezahrady@seznam.cz</w:t>
        </w:r>
      </w:hyperlink>
    </w:p>
    <w:p w:rsidR="001A18AB" w:rsidRPr="008A41E3" w:rsidRDefault="001A18AB" w:rsidP="004C577A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Theme="minorHAnsi" w:hAnsiTheme="minorHAnsi"/>
          <w:color w:val="000000"/>
          <w:spacing w:val="0"/>
        </w:rPr>
      </w:pPr>
      <w:r w:rsidRPr="008A41E3">
        <w:rPr>
          <w:rFonts w:asciiTheme="minorHAnsi" w:hAnsiTheme="minorHAnsi"/>
          <w:color w:val="000000"/>
          <w:spacing w:val="0"/>
        </w:rPr>
        <w:t>Ing. Jiří Podhajský, tel</w:t>
      </w:r>
      <w:r w:rsidR="008A41E3" w:rsidRPr="008A41E3">
        <w:rPr>
          <w:rFonts w:asciiTheme="minorHAnsi" w:hAnsiTheme="minorHAnsi"/>
          <w:color w:val="000000"/>
          <w:spacing w:val="0"/>
        </w:rPr>
        <w:t>.</w:t>
      </w:r>
      <w:r w:rsidRPr="008A41E3">
        <w:rPr>
          <w:rFonts w:asciiTheme="minorHAnsi" w:hAnsiTheme="minorHAnsi"/>
          <w:color w:val="000000"/>
          <w:spacing w:val="0"/>
        </w:rPr>
        <w:t>: 736 775  240, finanční manažer a analytik projektu MAP II</w:t>
      </w:r>
    </w:p>
    <w:p w:rsidR="001A18AB" w:rsidRPr="008A41E3" w:rsidRDefault="001A18AB" w:rsidP="004C577A">
      <w:pPr>
        <w:pStyle w:val="Odstavecseseznamem"/>
        <w:spacing w:line="276" w:lineRule="auto"/>
        <w:ind w:left="360"/>
        <w:rPr>
          <w:rStyle w:val="Hypertextovodkaz"/>
          <w:rFonts w:asciiTheme="minorHAnsi" w:hAnsiTheme="minorHAnsi"/>
          <w:spacing w:val="0"/>
        </w:rPr>
      </w:pPr>
      <w:r w:rsidRPr="008A41E3">
        <w:rPr>
          <w:rFonts w:asciiTheme="minorHAnsi" w:hAnsiTheme="minorHAnsi"/>
          <w:color w:val="000000"/>
          <w:spacing w:val="0"/>
        </w:rPr>
        <w:t xml:space="preserve">email: </w:t>
      </w:r>
      <w:hyperlink r:id="rId12" w:history="1">
        <w:r w:rsidRPr="008A41E3">
          <w:rPr>
            <w:rStyle w:val="Hypertextovodkaz"/>
            <w:rFonts w:asciiTheme="minorHAnsi" w:hAnsiTheme="minorHAnsi"/>
            <w:spacing w:val="0"/>
          </w:rPr>
          <w:t>analytik-map@otevrenezahrady.cz</w:t>
        </w:r>
      </w:hyperlink>
    </w:p>
    <w:p w:rsidR="001A18AB" w:rsidRPr="004C577A" w:rsidRDefault="001A18AB" w:rsidP="004C577A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360" w:right="-426"/>
        <w:rPr>
          <w:rStyle w:val="Hypertextovodkaz"/>
          <w:rFonts w:asciiTheme="minorHAnsi" w:hAnsiTheme="minorHAnsi"/>
          <w:color w:val="000000"/>
          <w:spacing w:val="0"/>
          <w:u w:val="none"/>
        </w:rPr>
      </w:pPr>
      <w:r w:rsidRPr="008A41E3">
        <w:rPr>
          <w:rFonts w:asciiTheme="minorHAnsi" w:hAnsiTheme="minorHAnsi"/>
          <w:color w:val="000000"/>
          <w:spacing w:val="0"/>
        </w:rPr>
        <w:t xml:space="preserve">Jakub Kalenský, </w:t>
      </w:r>
      <w:r w:rsidR="008A41E3" w:rsidRPr="008A41E3">
        <w:rPr>
          <w:rFonts w:asciiTheme="minorHAnsi" w:hAnsiTheme="minorHAnsi"/>
          <w:color w:val="000000"/>
          <w:spacing w:val="0"/>
        </w:rPr>
        <w:t xml:space="preserve">tel. 607 102 128, </w:t>
      </w:r>
      <w:r w:rsidRPr="008A41E3">
        <w:rPr>
          <w:rFonts w:asciiTheme="minorHAnsi" w:hAnsiTheme="minorHAnsi"/>
          <w:color w:val="000000"/>
          <w:spacing w:val="0"/>
        </w:rPr>
        <w:t xml:space="preserve">projektový manažer projektu MAP II a koordinátor platformy plánování škol, email: </w:t>
      </w:r>
      <w:hyperlink r:id="rId13" w:history="1">
        <w:r w:rsidRPr="008A41E3">
          <w:rPr>
            <w:rStyle w:val="Hypertextovodkaz"/>
            <w:rFonts w:asciiTheme="minorHAnsi" w:hAnsiTheme="minorHAnsi"/>
            <w:spacing w:val="0"/>
          </w:rPr>
          <w:t>manazer-map@otevrenezahrady.cz</w:t>
        </w:r>
      </w:hyperlink>
      <w:r w:rsidRPr="008A41E3">
        <w:rPr>
          <w:rFonts w:asciiTheme="minorHAnsi" w:hAnsiTheme="minorHAnsi"/>
          <w:color w:val="000000"/>
          <w:spacing w:val="0"/>
        </w:rPr>
        <w:t xml:space="preserve">, </w:t>
      </w:r>
      <w:hyperlink r:id="rId14" w:history="1">
        <w:r w:rsidRPr="008A41E3">
          <w:rPr>
            <w:rStyle w:val="Hypertextovodkaz"/>
            <w:rFonts w:asciiTheme="minorHAnsi" w:hAnsiTheme="minorHAnsi"/>
            <w:spacing w:val="0"/>
          </w:rPr>
          <w:t>planovani-skol-map@otevrenezahrady.cz</w:t>
        </w:r>
      </w:hyperlink>
    </w:p>
    <w:p w:rsidR="004C577A" w:rsidRDefault="004C577A" w:rsidP="004C577A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360" w:right="-142"/>
        <w:rPr>
          <w:rStyle w:val="Hypertextovodkaz"/>
          <w:rFonts w:asciiTheme="minorHAnsi" w:hAnsiTheme="minorHAnsi"/>
          <w:color w:val="auto"/>
          <w:spacing w:val="0"/>
          <w:u w:val="none"/>
        </w:rPr>
      </w:pPr>
      <w:r w:rsidRPr="004C577A">
        <w:rPr>
          <w:rStyle w:val="Hypertextovodkaz"/>
          <w:rFonts w:asciiTheme="minorHAnsi" w:hAnsiTheme="minorHAnsi"/>
          <w:color w:val="auto"/>
          <w:spacing w:val="0"/>
          <w:u w:val="none"/>
        </w:rPr>
        <w:t>Soňa Šafková, tel. 777 095 997, manažer spolupráce a vzdělávacích akcí</w:t>
      </w:r>
    </w:p>
    <w:p w:rsidR="004C577A" w:rsidRPr="004C577A" w:rsidRDefault="000E47E5" w:rsidP="004C577A">
      <w:pPr>
        <w:pStyle w:val="Odstavecseseznamem"/>
        <w:autoSpaceDE w:val="0"/>
        <w:autoSpaceDN w:val="0"/>
        <w:adjustRightInd w:val="0"/>
        <w:spacing w:line="276" w:lineRule="auto"/>
        <w:ind w:left="360" w:right="-142"/>
        <w:rPr>
          <w:rFonts w:asciiTheme="minorHAnsi" w:hAnsiTheme="minorHAnsi"/>
          <w:spacing w:val="0"/>
        </w:rPr>
      </w:pPr>
      <w:hyperlink r:id="rId15" w:history="1">
        <w:r w:rsidR="004C577A" w:rsidRPr="008A41E3">
          <w:rPr>
            <w:rStyle w:val="Hypertextovodkaz"/>
            <w:rFonts w:asciiTheme="minorHAnsi" w:hAnsiTheme="minorHAnsi"/>
            <w:spacing w:val="0"/>
          </w:rPr>
          <w:t>map@otevrenezahrady.cz</w:t>
        </w:r>
      </w:hyperlink>
    </w:p>
    <w:p w:rsidR="008A41E3" w:rsidRPr="008A41E3" w:rsidRDefault="008A41E3" w:rsidP="004C577A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Theme="minorHAnsi" w:hAnsiTheme="minorHAnsi"/>
          <w:color w:val="000000"/>
          <w:spacing w:val="0"/>
        </w:rPr>
      </w:pPr>
      <w:r w:rsidRPr="008A41E3">
        <w:rPr>
          <w:rFonts w:asciiTheme="minorHAnsi" w:hAnsiTheme="minorHAnsi"/>
          <w:color w:val="000000"/>
          <w:spacing w:val="0"/>
        </w:rPr>
        <w:t>Lenka Veselá, DiS., tel. 603 561 328,  manažer pracovních skupin projektu MAP II</w:t>
      </w:r>
    </w:p>
    <w:p w:rsidR="008A41E3" w:rsidRPr="008A41E3" w:rsidRDefault="000E47E5" w:rsidP="004C577A">
      <w:pPr>
        <w:pStyle w:val="Odstavecseseznamem"/>
        <w:autoSpaceDE w:val="0"/>
        <w:autoSpaceDN w:val="0"/>
        <w:adjustRightInd w:val="0"/>
        <w:spacing w:line="276" w:lineRule="auto"/>
        <w:ind w:left="360"/>
        <w:jc w:val="both"/>
        <w:rPr>
          <w:rFonts w:asciiTheme="minorHAnsi" w:hAnsiTheme="minorHAnsi"/>
          <w:color w:val="000000"/>
          <w:spacing w:val="0"/>
        </w:rPr>
      </w:pPr>
      <w:hyperlink r:id="rId16" w:tgtFrame="_blank" w:history="1">
        <w:r w:rsidR="008A41E3" w:rsidRPr="008A41E3">
          <w:rPr>
            <w:rStyle w:val="Hypertextovodkaz"/>
            <w:rFonts w:asciiTheme="minorHAnsi" w:hAnsiTheme="minorHAnsi"/>
            <w:spacing w:val="0"/>
          </w:rPr>
          <w:t>pracovni-skupiny-map@otevrenezahrady.cz</w:t>
        </w:r>
      </w:hyperlink>
    </w:p>
    <w:p w:rsidR="008A41E3" w:rsidRDefault="008A41E3" w:rsidP="001A18AB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/>
          <w:spacing w:val="0"/>
        </w:rPr>
      </w:pPr>
    </w:p>
    <w:p w:rsidR="004C577A" w:rsidRDefault="004C577A" w:rsidP="001A18AB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/>
          <w:spacing w:val="0"/>
        </w:rPr>
      </w:pPr>
    </w:p>
    <w:p w:rsidR="00C061C9" w:rsidRDefault="00C061C9" w:rsidP="00C061C9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EastAsia" w:hAnsiTheme="minorHAnsi"/>
          <w:spacing w:val="0"/>
        </w:rPr>
      </w:pPr>
      <w:r>
        <w:rPr>
          <w:rFonts w:asciiTheme="minorHAnsi" w:hAnsiTheme="minorHAnsi"/>
          <w:color w:val="000000"/>
          <w:spacing w:val="0"/>
        </w:rPr>
        <w:t xml:space="preserve">Nositel projektu MAP II: </w:t>
      </w:r>
      <w:r w:rsidRPr="009D20F8">
        <w:rPr>
          <w:rFonts w:asciiTheme="minorHAnsi" w:eastAsiaTheme="minorEastAsia" w:hAnsiTheme="minorHAnsi"/>
          <w:spacing w:val="0"/>
        </w:rPr>
        <w:t>Otevřené zahrady Jičínska z. s.</w:t>
      </w:r>
      <w:r>
        <w:rPr>
          <w:rFonts w:asciiTheme="minorHAnsi" w:eastAsiaTheme="minorEastAsia" w:hAnsiTheme="minorHAnsi"/>
          <w:spacing w:val="0"/>
        </w:rPr>
        <w:t xml:space="preserve">, </w:t>
      </w:r>
      <w:r w:rsidRPr="009D20F8">
        <w:rPr>
          <w:rFonts w:asciiTheme="minorHAnsi" w:eastAsiaTheme="minorEastAsia" w:hAnsiTheme="minorHAnsi"/>
          <w:spacing w:val="0"/>
        </w:rPr>
        <w:t>ulice 17. listopadu 1074, 506 01 Jičín</w:t>
      </w:r>
    </w:p>
    <w:p w:rsidR="00C061C9" w:rsidRPr="001A18AB" w:rsidRDefault="00C061C9" w:rsidP="00C061C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/>
          <w:spacing w:val="0"/>
        </w:rPr>
      </w:pPr>
      <w:r>
        <w:rPr>
          <w:rFonts w:asciiTheme="minorHAnsi" w:eastAsiaTheme="minorEastAsia" w:hAnsiTheme="minorHAnsi"/>
          <w:spacing w:val="0"/>
        </w:rPr>
        <w:t>Partner projektu MAP II: K-</w:t>
      </w:r>
      <w:r w:rsidRPr="001A18AB">
        <w:rPr>
          <w:rFonts w:asciiTheme="minorHAnsi" w:eastAsiaTheme="minorEastAsia" w:hAnsiTheme="minorHAnsi"/>
          <w:spacing w:val="0"/>
        </w:rPr>
        <w:t xml:space="preserve">Klub </w:t>
      </w:r>
      <w:r w:rsidR="001A18AB" w:rsidRPr="001A18AB">
        <w:rPr>
          <w:rFonts w:asciiTheme="minorHAnsi" w:eastAsiaTheme="minorEastAsia" w:hAnsiTheme="minorHAnsi"/>
          <w:bCs/>
          <w:spacing w:val="0"/>
        </w:rPr>
        <w:t>- středisko volného času</w:t>
      </w:r>
      <w:r w:rsidR="001A18AB">
        <w:rPr>
          <w:rFonts w:asciiTheme="minorHAnsi" w:eastAsiaTheme="minorEastAsia" w:hAnsiTheme="minorHAnsi"/>
          <w:spacing w:val="0"/>
        </w:rPr>
        <w:t xml:space="preserve">, </w:t>
      </w:r>
      <w:r w:rsidR="001A18AB" w:rsidRPr="001A18AB">
        <w:rPr>
          <w:rFonts w:asciiTheme="minorHAnsi" w:eastAsiaTheme="minorEastAsia" w:hAnsiTheme="minorHAnsi"/>
          <w:spacing w:val="0"/>
        </w:rPr>
        <w:t xml:space="preserve">Valdštejnovo náměstí 99, </w:t>
      </w:r>
      <w:r w:rsidR="001A18AB">
        <w:rPr>
          <w:rFonts w:asciiTheme="minorHAnsi" w:eastAsiaTheme="minorEastAsia" w:hAnsiTheme="minorHAnsi"/>
          <w:spacing w:val="0"/>
        </w:rPr>
        <w:t xml:space="preserve">506 01 </w:t>
      </w:r>
      <w:r w:rsidR="001A18AB" w:rsidRPr="001A18AB">
        <w:rPr>
          <w:rFonts w:asciiTheme="minorHAnsi" w:eastAsiaTheme="minorEastAsia" w:hAnsiTheme="minorHAnsi"/>
          <w:spacing w:val="0"/>
        </w:rPr>
        <w:t xml:space="preserve">Jičín </w:t>
      </w:r>
    </w:p>
    <w:p w:rsidR="00AD2EEC" w:rsidRPr="008A41E3" w:rsidRDefault="008A41E3" w:rsidP="00DA627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/>
          <w:spacing w:val="0"/>
        </w:rPr>
      </w:pPr>
      <w:r>
        <w:rPr>
          <w:rFonts w:asciiTheme="minorHAnsi" w:hAnsiTheme="minorHAnsi"/>
          <w:color w:val="000000"/>
          <w:spacing w:val="0"/>
        </w:rPr>
        <w:t xml:space="preserve">Webové stránky projektu MAP II: </w:t>
      </w:r>
      <w:hyperlink r:id="rId17" w:history="1">
        <w:r w:rsidR="00DA6277" w:rsidRPr="009D20F8">
          <w:rPr>
            <w:rStyle w:val="Hypertextovodkaz"/>
            <w:rFonts w:asciiTheme="minorHAnsi" w:eastAsiaTheme="minorEastAsia" w:hAnsiTheme="minorHAnsi"/>
            <w:spacing w:val="0"/>
          </w:rPr>
          <w:t>http://map.otevrenezahrady.cz</w:t>
        </w:r>
      </w:hyperlink>
      <w:r w:rsidR="00DA6277" w:rsidRPr="009D20F8">
        <w:rPr>
          <w:rFonts w:asciiTheme="minorHAnsi" w:eastAsiaTheme="minorEastAsia" w:hAnsiTheme="minorHAnsi"/>
          <w:spacing w:val="0"/>
        </w:rPr>
        <w:t xml:space="preserve"> </w:t>
      </w:r>
    </w:p>
    <w:sectPr w:rsidR="00AD2EEC" w:rsidRPr="008A41E3" w:rsidSect="00C36CBC">
      <w:headerReference w:type="default" r:id="rId18"/>
      <w:footerReference w:type="default" r:id="rId19"/>
      <w:pgSz w:w="11906" w:h="16838" w:code="9"/>
      <w:pgMar w:top="1418" w:right="992" w:bottom="1418" w:left="1134" w:header="709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7E5" w:rsidRDefault="000E47E5" w:rsidP="00C075E9">
      <w:r>
        <w:separator/>
      </w:r>
    </w:p>
  </w:endnote>
  <w:endnote w:type="continuationSeparator" w:id="0">
    <w:p w:rsidR="000E47E5" w:rsidRDefault="000E47E5" w:rsidP="00C0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1E3" w:rsidRPr="00321745" w:rsidRDefault="008A41E3" w:rsidP="00321745">
    <w:pPr>
      <w:pStyle w:val="Zhlav"/>
      <w:jc w:val="center"/>
    </w:pPr>
    <w:r>
      <w:rPr>
        <w:noProof/>
      </w:rPr>
      <w:drawing>
        <wp:inline distT="0" distB="0" distL="0" distR="0" wp14:anchorId="03EB8B56" wp14:editId="7E4D0694">
          <wp:extent cx="4610100" cy="1028700"/>
          <wp:effectExtent l="19050" t="0" r="0" b="0"/>
          <wp:docPr id="62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7E5" w:rsidRDefault="000E47E5" w:rsidP="00C075E9">
      <w:r>
        <w:separator/>
      </w:r>
    </w:p>
  </w:footnote>
  <w:footnote w:type="continuationSeparator" w:id="0">
    <w:p w:rsidR="000E47E5" w:rsidRDefault="000E47E5" w:rsidP="00C07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1E3" w:rsidRPr="00C60E88" w:rsidRDefault="008A41E3" w:rsidP="00C60E88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D7F40D1" wp14:editId="65E6385D">
          <wp:simplePos x="0" y="0"/>
          <wp:positionH relativeFrom="column">
            <wp:posOffset>2804795</wp:posOffset>
          </wp:positionH>
          <wp:positionV relativeFrom="paragraph">
            <wp:posOffset>-354965</wp:posOffset>
          </wp:positionV>
          <wp:extent cx="1115695" cy="715645"/>
          <wp:effectExtent l="0" t="0" r="0" b="0"/>
          <wp:wrapTight wrapText="bothSides">
            <wp:wrapPolygon edited="0">
              <wp:start x="1106" y="5175"/>
              <wp:lineTo x="1475" y="16099"/>
              <wp:lineTo x="9958" y="16099"/>
              <wp:lineTo x="15859" y="16099"/>
              <wp:lineTo x="21022" y="15524"/>
              <wp:lineTo x="21022" y="12650"/>
              <wp:lineTo x="15490" y="7475"/>
              <wp:lineTo x="10327" y="5175"/>
              <wp:lineTo x="1106" y="5175"/>
            </wp:wrapPolygon>
          </wp:wrapTight>
          <wp:docPr id="60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715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935" distR="114935" simplePos="0" relativeHeight="251657216" behindDoc="0" locked="0" layoutInCell="1" allowOverlap="1" wp14:anchorId="4C0D2898" wp14:editId="2FDB1CC5">
          <wp:simplePos x="0" y="0"/>
          <wp:positionH relativeFrom="margin">
            <wp:posOffset>4549775</wp:posOffset>
          </wp:positionH>
          <wp:positionV relativeFrom="margin">
            <wp:posOffset>-685165</wp:posOffset>
          </wp:positionV>
          <wp:extent cx="615315" cy="413385"/>
          <wp:effectExtent l="19050" t="0" r="0" b="0"/>
          <wp:wrapSquare wrapText="bothSides"/>
          <wp:docPr id="61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8772" t="10587" r="7375" b="12854"/>
                  <a:stretch>
                    <a:fillRect/>
                  </a:stretch>
                </pic:blipFill>
                <pic:spPr bwMode="auto">
                  <a:xfrm>
                    <a:off x="0" y="0"/>
                    <a:ext cx="615315" cy="41338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99C1232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FD65D1"/>
    <w:multiLevelType w:val="multilevel"/>
    <w:tmpl w:val="9034A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343EFA"/>
    <w:multiLevelType w:val="hybridMultilevel"/>
    <w:tmpl w:val="8C9256AC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75265F5"/>
    <w:multiLevelType w:val="hybridMultilevel"/>
    <w:tmpl w:val="49140E4C"/>
    <w:lvl w:ilvl="0" w:tplc="A8D446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923070"/>
    <w:multiLevelType w:val="hybridMultilevel"/>
    <w:tmpl w:val="7B5012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0BC09CB"/>
    <w:multiLevelType w:val="hybridMultilevel"/>
    <w:tmpl w:val="3AC036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3786906"/>
    <w:multiLevelType w:val="hybridMultilevel"/>
    <w:tmpl w:val="96D4B78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CC2107"/>
    <w:multiLevelType w:val="multilevel"/>
    <w:tmpl w:val="8E0AC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FB3EC5"/>
    <w:multiLevelType w:val="multilevel"/>
    <w:tmpl w:val="90DA7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151A9A"/>
    <w:multiLevelType w:val="hybridMultilevel"/>
    <w:tmpl w:val="70AA83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4E7433"/>
    <w:multiLevelType w:val="hybridMultilevel"/>
    <w:tmpl w:val="31026662"/>
    <w:lvl w:ilvl="0" w:tplc="8F58A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154DF7"/>
    <w:multiLevelType w:val="hybridMultilevel"/>
    <w:tmpl w:val="89727584"/>
    <w:lvl w:ilvl="0" w:tplc="0405000F">
      <w:start w:val="1"/>
      <w:numFmt w:val="decimal"/>
      <w:lvlText w:val="%1."/>
      <w:lvlJc w:val="left"/>
      <w:pPr>
        <w:ind w:left="3240" w:hanging="360"/>
      </w:pPr>
    </w:lvl>
    <w:lvl w:ilvl="1" w:tplc="04050019" w:tentative="1">
      <w:start w:val="1"/>
      <w:numFmt w:val="lowerLetter"/>
      <w:lvlText w:val="%2."/>
      <w:lvlJc w:val="left"/>
      <w:pPr>
        <w:ind w:left="3960" w:hanging="360"/>
      </w:pPr>
    </w:lvl>
    <w:lvl w:ilvl="2" w:tplc="0405001B" w:tentative="1">
      <w:start w:val="1"/>
      <w:numFmt w:val="lowerRoman"/>
      <w:lvlText w:val="%3."/>
      <w:lvlJc w:val="right"/>
      <w:pPr>
        <w:ind w:left="4680" w:hanging="180"/>
      </w:pPr>
    </w:lvl>
    <w:lvl w:ilvl="3" w:tplc="0405000F" w:tentative="1">
      <w:start w:val="1"/>
      <w:numFmt w:val="decimal"/>
      <w:lvlText w:val="%4."/>
      <w:lvlJc w:val="left"/>
      <w:pPr>
        <w:ind w:left="5400" w:hanging="360"/>
      </w:pPr>
    </w:lvl>
    <w:lvl w:ilvl="4" w:tplc="04050019" w:tentative="1">
      <w:start w:val="1"/>
      <w:numFmt w:val="lowerLetter"/>
      <w:lvlText w:val="%5."/>
      <w:lvlJc w:val="left"/>
      <w:pPr>
        <w:ind w:left="6120" w:hanging="360"/>
      </w:pPr>
    </w:lvl>
    <w:lvl w:ilvl="5" w:tplc="0405001B" w:tentative="1">
      <w:start w:val="1"/>
      <w:numFmt w:val="lowerRoman"/>
      <w:lvlText w:val="%6."/>
      <w:lvlJc w:val="right"/>
      <w:pPr>
        <w:ind w:left="6840" w:hanging="180"/>
      </w:pPr>
    </w:lvl>
    <w:lvl w:ilvl="6" w:tplc="0405000F" w:tentative="1">
      <w:start w:val="1"/>
      <w:numFmt w:val="decimal"/>
      <w:lvlText w:val="%7."/>
      <w:lvlJc w:val="left"/>
      <w:pPr>
        <w:ind w:left="7560" w:hanging="360"/>
      </w:pPr>
    </w:lvl>
    <w:lvl w:ilvl="7" w:tplc="04050019" w:tentative="1">
      <w:start w:val="1"/>
      <w:numFmt w:val="lowerLetter"/>
      <w:lvlText w:val="%8."/>
      <w:lvlJc w:val="left"/>
      <w:pPr>
        <w:ind w:left="8280" w:hanging="360"/>
      </w:pPr>
    </w:lvl>
    <w:lvl w:ilvl="8" w:tplc="040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>
    <w:nsid w:val="45F929E5"/>
    <w:multiLevelType w:val="multilevel"/>
    <w:tmpl w:val="CB9E2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484E79"/>
    <w:multiLevelType w:val="hybridMultilevel"/>
    <w:tmpl w:val="6B5AEA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7A0F86"/>
    <w:multiLevelType w:val="multilevel"/>
    <w:tmpl w:val="965E0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04A311B"/>
    <w:multiLevelType w:val="multilevel"/>
    <w:tmpl w:val="2868A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706110D"/>
    <w:multiLevelType w:val="multilevel"/>
    <w:tmpl w:val="A1EEB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A0A4F3E"/>
    <w:multiLevelType w:val="hybridMultilevel"/>
    <w:tmpl w:val="A8DEEBA6"/>
    <w:lvl w:ilvl="0" w:tplc="50E245F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EB86902"/>
    <w:multiLevelType w:val="hybridMultilevel"/>
    <w:tmpl w:val="1A28F542"/>
    <w:lvl w:ilvl="0" w:tplc="2D707146">
      <w:start w:val="1"/>
      <w:numFmt w:val="decimal"/>
      <w:lvlText w:val="%1)"/>
      <w:lvlJc w:val="left"/>
      <w:pPr>
        <w:ind w:left="990" w:hanging="6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09495F"/>
    <w:multiLevelType w:val="multilevel"/>
    <w:tmpl w:val="EC80B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7747578"/>
    <w:multiLevelType w:val="hybridMultilevel"/>
    <w:tmpl w:val="79481C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10"/>
  </w:num>
  <w:num w:numId="7">
    <w:abstractNumId w:val="12"/>
  </w:num>
  <w:num w:numId="8">
    <w:abstractNumId w:val="1"/>
  </w:num>
  <w:num w:numId="9">
    <w:abstractNumId w:val="8"/>
  </w:num>
  <w:num w:numId="10">
    <w:abstractNumId w:val="19"/>
  </w:num>
  <w:num w:numId="11">
    <w:abstractNumId w:val="14"/>
  </w:num>
  <w:num w:numId="12">
    <w:abstractNumId w:val="16"/>
  </w:num>
  <w:num w:numId="13">
    <w:abstractNumId w:val="15"/>
  </w:num>
  <w:num w:numId="14">
    <w:abstractNumId w:val="7"/>
  </w:num>
  <w:num w:numId="15">
    <w:abstractNumId w:val="20"/>
  </w:num>
  <w:num w:numId="16">
    <w:abstractNumId w:val="11"/>
  </w:num>
  <w:num w:numId="17">
    <w:abstractNumId w:val="13"/>
  </w:num>
  <w:num w:numId="18">
    <w:abstractNumId w:val="18"/>
  </w:num>
  <w:num w:numId="19">
    <w:abstractNumId w:val="3"/>
  </w:num>
  <w:num w:numId="20">
    <w:abstractNumId w:val="2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53"/>
    <w:rsid w:val="00010A76"/>
    <w:rsid w:val="00015357"/>
    <w:rsid w:val="00037D3F"/>
    <w:rsid w:val="0005455C"/>
    <w:rsid w:val="000662EF"/>
    <w:rsid w:val="00083FBB"/>
    <w:rsid w:val="00091E2A"/>
    <w:rsid w:val="000A4BB1"/>
    <w:rsid w:val="000A62DE"/>
    <w:rsid w:val="000C2E6A"/>
    <w:rsid w:val="000C69C4"/>
    <w:rsid w:val="000D7F71"/>
    <w:rsid w:val="000E1222"/>
    <w:rsid w:val="000E47E5"/>
    <w:rsid w:val="000F7B02"/>
    <w:rsid w:val="001030F7"/>
    <w:rsid w:val="00122E72"/>
    <w:rsid w:val="00125762"/>
    <w:rsid w:val="00130446"/>
    <w:rsid w:val="00143EE0"/>
    <w:rsid w:val="001465DE"/>
    <w:rsid w:val="001466EB"/>
    <w:rsid w:val="0015299D"/>
    <w:rsid w:val="00153411"/>
    <w:rsid w:val="00154052"/>
    <w:rsid w:val="00155289"/>
    <w:rsid w:val="001613C9"/>
    <w:rsid w:val="001A0700"/>
    <w:rsid w:val="001A18AB"/>
    <w:rsid w:val="001A3D75"/>
    <w:rsid w:val="001A7BF5"/>
    <w:rsid w:val="001D237E"/>
    <w:rsid w:val="002205A6"/>
    <w:rsid w:val="002222F5"/>
    <w:rsid w:val="002367DC"/>
    <w:rsid w:val="0024391A"/>
    <w:rsid w:val="00253410"/>
    <w:rsid w:val="002627F9"/>
    <w:rsid w:val="0028548C"/>
    <w:rsid w:val="00295D05"/>
    <w:rsid w:val="002A00EE"/>
    <w:rsid w:val="002A4EE4"/>
    <w:rsid w:val="002A710E"/>
    <w:rsid w:val="002C1213"/>
    <w:rsid w:val="002C1525"/>
    <w:rsid w:val="002C7D5D"/>
    <w:rsid w:val="002D08E1"/>
    <w:rsid w:val="00321745"/>
    <w:rsid w:val="003457AF"/>
    <w:rsid w:val="00354189"/>
    <w:rsid w:val="00363717"/>
    <w:rsid w:val="00375556"/>
    <w:rsid w:val="003940F2"/>
    <w:rsid w:val="003972CE"/>
    <w:rsid w:val="003B2B1E"/>
    <w:rsid w:val="003C53AF"/>
    <w:rsid w:val="003D0CF6"/>
    <w:rsid w:val="003D4DC6"/>
    <w:rsid w:val="003E57AF"/>
    <w:rsid w:val="00413276"/>
    <w:rsid w:val="004171B6"/>
    <w:rsid w:val="00444996"/>
    <w:rsid w:val="004519F8"/>
    <w:rsid w:val="00455C66"/>
    <w:rsid w:val="00461314"/>
    <w:rsid w:val="00466AEE"/>
    <w:rsid w:val="004B4006"/>
    <w:rsid w:val="004C30C7"/>
    <w:rsid w:val="004C577A"/>
    <w:rsid w:val="004E65C5"/>
    <w:rsid w:val="00504938"/>
    <w:rsid w:val="00525D46"/>
    <w:rsid w:val="00581B63"/>
    <w:rsid w:val="00590B6A"/>
    <w:rsid w:val="00594D06"/>
    <w:rsid w:val="005D2CC9"/>
    <w:rsid w:val="005D4129"/>
    <w:rsid w:val="006168B6"/>
    <w:rsid w:val="00617958"/>
    <w:rsid w:val="006179E5"/>
    <w:rsid w:val="0063174A"/>
    <w:rsid w:val="0063559F"/>
    <w:rsid w:val="00635A45"/>
    <w:rsid w:val="006564E0"/>
    <w:rsid w:val="006664CE"/>
    <w:rsid w:val="00690E18"/>
    <w:rsid w:val="006C40CB"/>
    <w:rsid w:val="006D0095"/>
    <w:rsid w:val="006F29BE"/>
    <w:rsid w:val="006F514E"/>
    <w:rsid w:val="006F6004"/>
    <w:rsid w:val="007111E7"/>
    <w:rsid w:val="0071322B"/>
    <w:rsid w:val="00722367"/>
    <w:rsid w:val="00730D9F"/>
    <w:rsid w:val="00735D48"/>
    <w:rsid w:val="00750C5C"/>
    <w:rsid w:val="00765ABC"/>
    <w:rsid w:val="00775E49"/>
    <w:rsid w:val="007802C3"/>
    <w:rsid w:val="00781E5C"/>
    <w:rsid w:val="00783533"/>
    <w:rsid w:val="00785D44"/>
    <w:rsid w:val="007963AB"/>
    <w:rsid w:val="007A5A24"/>
    <w:rsid w:val="007A7125"/>
    <w:rsid w:val="007B2397"/>
    <w:rsid w:val="007D0F06"/>
    <w:rsid w:val="007E2003"/>
    <w:rsid w:val="007F7A6F"/>
    <w:rsid w:val="00805223"/>
    <w:rsid w:val="00807F6B"/>
    <w:rsid w:val="0081015D"/>
    <w:rsid w:val="00825C51"/>
    <w:rsid w:val="00864F69"/>
    <w:rsid w:val="00870BB8"/>
    <w:rsid w:val="00872283"/>
    <w:rsid w:val="00882832"/>
    <w:rsid w:val="008944F7"/>
    <w:rsid w:val="008A41E3"/>
    <w:rsid w:val="008A70E9"/>
    <w:rsid w:val="008B7FC5"/>
    <w:rsid w:val="008C5064"/>
    <w:rsid w:val="008D27C4"/>
    <w:rsid w:val="008D744E"/>
    <w:rsid w:val="008F024C"/>
    <w:rsid w:val="008F3238"/>
    <w:rsid w:val="008F5653"/>
    <w:rsid w:val="008F7EBD"/>
    <w:rsid w:val="009032AD"/>
    <w:rsid w:val="00912CCA"/>
    <w:rsid w:val="009444ED"/>
    <w:rsid w:val="00951AC9"/>
    <w:rsid w:val="00957F66"/>
    <w:rsid w:val="0096003D"/>
    <w:rsid w:val="009A18E8"/>
    <w:rsid w:val="009C5D9C"/>
    <w:rsid w:val="009D20F8"/>
    <w:rsid w:val="009D52AC"/>
    <w:rsid w:val="009F3481"/>
    <w:rsid w:val="009F3BF8"/>
    <w:rsid w:val="00A12F1B"/>
    <w:rsid w:val="00A1311E"/>
    <w:rsid w:val="00A152E2"/>
    <w:rsid w:val="00A2092D"/>
    <w:rsid w:val="00A25FE5"/>
    <w:rsid w:val="00A53B67"/>
    <w:rsid w:val="00A54839"/>
    <w:rsid w:val="00A607A9"/>
    <w:rsid w:val="00A85490"/>
    <w:rsid w:val="00AA73CC"/>
    <w:rsid w:val="00AB09E7"/>
    <w:rsid w:val="00AC420A"/>
    <w:rsid w:val="00AD06DD"/>
    <w:rsid w:val="00AD14E9"/>
    <w:rsid w:val="00AD2EEC"/>
    <w:rsid w:val="00AE6020"/>
    <w:rsid w:val="00B01306"/>
    <w:rsid w:val="00B05C4D"/>
    <w:rsid w:val="00B15D67"/>
    <w:rsid w:val="00B23221"/>
    <w:rsid w:val="00B44AC2"/>
    <w:rsid w:val="00B5642A"/>
    <w:rsid w:val="00B62876"/>
    <w:rsid w:val="00B643FA"/>
    <w:rsid w:val="00B67A63"/>
    <w:rsid w:val="00B74487"/>
    <w:rsid w:val="00BA03C7"/>
    <w:rsid w:val="00BA1BF2"/>
    <w:rsid w:val="00BC36E4"/>
    <w:rsid w:val="00BD1772"/>
    <w:rsid w:val="00BE5233"/>
    <w:rsid w:val="00BE5832"/>
    <w:rsid w:val="00BF0BDA"/>
    <w:rsid w:val="00BF509D"/>
    <w:rsid w:val="00C061C9"/>
    <w:rsid w:val="00C075E9"/>
    <w:rsid w:val="00C115CC"/>
    <w:rsid w:val="00C121D4"/>
    <w:rsid w:val="00C31B18"/>
    <w:rsid w:val="00C36CBC"/>
    <w:rsid w:val="00C60E88"/>
    <w:rsid w:val="00C725B5"/>
    <w:rsid w:val="00C9792D"/>
    <w:rsid w:val="00CB564F"/>
    <w:rsid w:val="00CC0413"/>
    <w:rsid w:val="00D16341"/>
    <w:rsid w:val="00D36205"/>
    <w:rsid w:val="00D40A78"/>
    <w:rsid w:val="00D55D68"/>
    <w:rsid w:val="00D80936"/>
    <w:rsid w:val="00D822D8"/>
    <w:rsid w:val="00DA0AB3"/>
    <w:rsid w:val="00DA6277"/>
    <w:rsid w:val="00DA7B31"/>
    <w:rsid w:val="00DB5964"/>
    <w:rsid w:val="00DD4CF3"/>
    <w:rsid w:val="00E23CEC"/>
    <w:rsid w:val="00E2579A"/>
    <w:rsid w:val="00E258F7"/>
    <w:rsid w:val="00E27F4A"/>
    <w:rsid w:val="00E3728C"/>
    <w:rsid w:val="00E37696"/>
    <w:rsid w:val="00E5075B"/>
    <w:rsid w:val="00E80FC0"/>
    <w:rsid w:val="00E84911"/>
    <w:rsid w:val="00E86AB8"/>
    <w:rsid w:val="00E91A06"/>
    <w:rsid w:val="00E9473A"/>
    <w:rsid w:val="00EA6AD0"/>
    <w:rsid w:val="00EB3815"/>
    <w:rsid w:val="00EB441B"/>
    <w:rsid w:val="00EC0BA7"/>
    <w:rsid w:val="00EC7767"/>
    <w:rsid w:val="00EE7776"/>
    <w:rsid w:val="00F03D5A"/>
    <w:rsid w:val="00F16064"/>
    <w:rsid w:val="00F2251E"/>
    <w:rsid w:val="00F23930"/>
    <w:rsid w:val="00F378F7"/>
    <w:rsid w:val="00F574EC"/>
    <w:rsid w:val="00F62CFD"/>
    <w:rsid w:val="00F71C9D"/>
    <w:rsid w:val="00F8037C"/>
    <w:rsid w:val="00F83A5A"/>
    <w:rsid w:val="00F85739"/>
    <w:rsid w:val="00FC243B"/>
    <w:rsid w:val="00FC2C64"/>
    <w:rsid w:val="00FD4DAE"/>
    <w:rsid w:val="00FF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444ED"/>
    <w:rPr>
      <w:rFonts w:ascii="Times" w:hAnsi="Times"/>
      <w:spacing w:val="20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BF509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locked/>
    <w:rsid w:val="00C061C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semiHidden/>
    <w:unhideWhenUsed/>
    <w:qFormat/>
    <w:locked/>
    <w:rsid w:val="00C061C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qFormat/>
    <w:rsid w:val="009444E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444ED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rsid w:val="009444ED"/>
    <w:pPr>
      <w:spacing w:after="120"/>
      <w:jc w:val="both"/>
    </w:pPr>
    <w:rPr>
      <w:rFonts w:ascii="Times New Roman" w:hAnsi="Times New Roman"/>
      <w:spacing w:val="0"/>
      <w:sz w:val="16"/>
      <w:szCs w:val="16"/>
    </w:rPr>
  </w:style>
  <w:style w:type="paragraph" w:styleId="Textbubliny">
    <w:name w:val="Balloon Text"/>
    <w:basedOn w:val="Normln"/>
    <w:semiHidden/>
    <w:rsid w:val="009C5D9C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rsid w:val="00C075E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locked/>
    <w:rsid w:val="00C075E9"/>
    <w:rPr>
      <w:rFonts w:ascii="Times" w:hAnsi="Times" w:cs="Times New Roman"/>
      <w:spacing w:val="20"/>
      <w:sz w:val="24"/>
      <w:szCs w:val="24"/>
    </w:rPr>
  </w:style>
  <w:style w:type="character" w:customStyle="1" w:styleId="ZhlavChar">
    <w:name w:val="Záhlaví Char"/>
    <w:link w:val="Zhlav"/>
    <w:uiPriority w:val="99"/>
    <w:locked/>
    <w:rsid w:val="00C075E9"/>
    <w:rPr>
      <w:rFonts w:ascii="Times" w:hAnsi="Times" w:cs="Times New Roman"/>
      <w:spacing w:val="20"/>
      <w:sz w:val="24"/>
      <w:szCs w:val="24"/>
    </w:rPr>
  </w:style>
  <w:style w:type="paragraph" w:styleId="Bezmezer">
    <w:name w:val="No Spacing"/>
    <w:qFormat/>
    <w:rsid w:val="00DB5964"/>
  </w:style>
  <w:style w:type="character" w:styleId="Odkaznakoment">
    <w:name w:val="annotation reference"/>
    <w:rsid w:val="00375556"/>
    <w:rPr>
      <w:sz w:val="16"/>
      <w:szCs w:val="16"/>
    </w:rPr>
  </w:style>
  <w:style w:type="paragraph" w:styleId="Textkomente">
    <w:name w:val="annotation text"/>
    <w:basedOn w:val="Normln"/>
    <w:link w:val="TextkomenteChar"/>
    <w:rsid w:val="00375556"/>
    <w:rPr>
      <w:sz w:val="20"/>
      <w:szCs w:val="20"/>
    </w:rPr>
  </w:style>
  <w:style w:type="character" w:customStyle="1" w:styleId="TextkomenteChar">
    <w:name w:val="Text komentáře Char"/>
    <w:link w:val="Textkomente"/>
    <w:rsid w:val="00375556"/>
    <w:rPr>
      <w:rFonts w:ascii="Times" w:hAnsi="Times"/>
      <w:spacing w:val="20"/>
    </w:rPr>
  </w:style>
  <w:style w:type="paragraph" w:styleId="Pedmtkomente">
    <w:name w:val="annotation subject"/>
    <w:basedOn w:val="Textkomente"/>
    <w:next w:val="Textkomente"/>
    <w:link w:val="PedmtkomenteChar"/>
    <w:rsid w:val="00375556"/>
    <w:rPr>
      <w:b/>
      <w:bCs/>
    </w:rPr>
  </w:style>
  <w:style w:type="character" w:customStyle="1" w:styleId="PedmtkomenteChar">
    <w:name w:val="Předmět komentáře Char"/>
    <w:link w:val="Pedmtkomente"/>
    <w:rsid w:val="00375556"/>
    <w:rPr>
      <w:rFonts w:ascii="Times" w:hAnsi="Times"/>
      <w:b/>
      <w:bCs/>
      <w:spacing w:val="20"/>
    </w:rPr>
  </w:style>
  <w:style w:type="character" w:customStyle="1" w:styleId="Nadpis1Char">
    <w:name w:val="Nadpis 1 Char"/>
    <w:link w:val="Nadpis1"/>
    <w:rsid w:val="00BF509D"/>
    <w:rPr>
      <w:rFonts w:ascii="Cambria" w:eastAsia="Times New Roman" w:hAnsi="Cambria" w:cs="Times New Roman"/>
      <w:b/>
      <w:bCs/>
      <w:spacing w:val="20"/>
      <w:kern w:val="32"/>
      <w:sz w:val="32"/>
      <w:szCs w:val="32"/>
    </w:rPr>
  </w:style>
  <w:style w:type="character" w:customStyle="1" w:styleId="h1a">
    <w:name w:val="h1a"/>
    <w:rsid w:val="00BF509D"/>
  </w:style>
  <w:style w:type="paragraph" w:styleId="Normlnweb">
    <w:name w:val="Normal (Web)"/>
    <w:basedOn w:val="Normln"/>
    <w:uiPriority w:val="99"/>
    <w:unhideWhenUsed/>
    <w:rsid w:val="009032AD"/>
    <w:pPr>
      <w:spacing w:before="100" w:beforeAutospacing="1" w:after="100" w:afterAutospacing="1"/>
    </w:pPr>
    <w:rPr>
      <w:rFonts w:ascii="Times New Roman" w:hAnsi="Times New Roman"/>
      <w:spacing w:val="0"/>
    </w:rPr>
  </w:style>
  <w:style w:type="paragraph" w:styleId="Odstavecseseznamem">
    <w:name w:val="List Paragraph"/>
    <w:basedOn w:val="Normln"/>
    <w:uiPriority w:val="34"/>
    <w:qFormat/>
    <w:rsid w:val="00EC776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C69C4"/>
    <w:rPr>
      <w:color w:val="0000FF" w:themeColor="hyperlink"/>
      <w:u w:val="single"/>
    </w:rPr>
  </w:style>
  <w:style w:type="paragraph" w:customStyle="1" w:styleId="Default">
    <w:name w:val="Default"/>
    <w:basedOn w:val="Normln"/>
    <w:rsid w:val="000C69C4"/>
    <w:pPr>
      <w:autoSpaceDE w:val="0"/>
      <w:autoSpaceDN w:val="0"/>
      <w:spacing w:after="240"/>
    </w:pPr>
    <w:rPr>
      <w:rFonts w:ascii="Times New Roman" w:eastAsia="Calibri" w:hAnsi="Times New Roman"/>
      <w:color w:val="000000"/>
      <w:spacing w:val="0"/>
      <w:sz w:val="22"/>
      <w:lang w:eastAsia="en-US"/>
    </w:rPr>
  </w:style>
  <w:style w:type="character" w:styleId="Sledovanodkaz">
    <w:name w:val="FollowedHyperlink"/>
    <w:basedOn w:val="Standardnpsmoodstavce"/>
    <w:rsid w:val="00C31B18"/>
    <w:rPr>
      <w:color w:val="800080" w:themeColor="followedHyperlink"/>
      <w:u w:val="single"/>
    </w:rPr>
  </w:style>
  <w:style w:type="paragraph" w:customStyle="1" w:styleId="xxmsonormal">
    <w:name w:val="x_x_msonormal"/>
    <w:basedOn w:val="Normln"/>
    <w:rsid w:val="0024391A"/>
    <w:rPr>
      <w:rFonts w:ascii="Times New Roman" w:eastAsiaTheme="minorHAnsi" w:hAnsi="Times New Roman"/>
      <w:spacing w:val="0"/>
    </w:rPr>
  </w:style>
  <w:style w:type="character" w:styleId="Siln">
    <w:name w:val="Strong"/>
    <w:basedOn w:val="Standardnpsmoodstavce"/>
    <w:uiPriority w:val="22"/>
    <w:qFormat/>
    <w:locked/>
    <w:rsid w:val="0024391A"/>
    <w:rPr>
      <w:b/>
      <w:bCs/>
    </w:rPr>
  </w:style>
  <w:style w:type="character" w:customStyle="1" w:styleId="Nadpis2Char">
    <w:name w:val="Nadpis 2 Char"/>
    <w:basedOn w:val="Standardnpsmoodstavce"/>
    <w:link w:val="Nadpis2"/>
    <w:semiHidden/>
    <w:rsid w:val="00C061C9"/>
    <w:rPr>
      <w:rFonts w:asciiTheme="majorHAnsi" w:eastAsiaTheme="majorEastAsia" w:hAnsiTheme="majorHAnsi" w:cstheme="majorBidi"/>
      <w:b/>
      <w:bCs/>
      <w:color w:val="4F81BD" w:themeColor="accent1"/>
      <w:spacing w:val="20"/>
      <w:sz w:val="26"/>
      <w:szCs w:val="26"/>
    </w:rPr>
  </w:style>
  <w:style w:type="character" w:customStyle="1" w:styleId="Nadpis3Char">
    <w:name w:val="Nadpis 3 Char"/>
    <w:basedOn w:val="Standardnpsmoodstavce"/>
    <w:link w:val="Nadpis3"/>
    <w:semiHidden/>
    <w:rsid w:val="00C061C9"/>
    <w:rPr>
      <w:rFonts w:asciiTheme="majorHAnsi" w:eastAsiaTheme="majorEastAsia" w:hAnsiTheme="majorHAnsi" w:cstheme="majorBidi"/>
      <w:b/>
      <w:bCs/>
      <w:color w:val="4F81BD" w:themeColor="accent1"/>
      <w:spacing w:val="2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444ED"/>
    <w:rPr>
      <w:rFonts w:ascii="Times" w:hAnsi="Times"/>
      <w:spacing w:val="20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BF509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locked/>
    <w:rsid w:val="00C061C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semiHidden/>
    <w:unhideWhenUsed/>
    <w:qFormat/>
    <w:locked/>
    <w:rsid w:val="00C061C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qFormat/>
    <w:rsid w:val="009444E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444ED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rsid w:val="009444ED"/>
    <w:pPr>
      <w:spacing w:after="120"/>
      <w:jc w:val="both"/>
    </w:pPr>
    <w:rPr>
      <w:rFonts w:ascii="Times New Roman" w:hAnsi="Times New Roman"/>
      <w:spacing w:val="0"/>
      <w:sz w:val="16"/>
      <w:szCs w:val="16"/>
    </w:rPr>
  </w:style>
  <w:style w:type="paragraph" w:styleId="Textbubliny">
    <w:name w:val="Balloon Text"/>
    <w:basedOn w:val="Normln"/>
    <w:semiHidden/>
    <w:rsid w:val="009C5D9C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rsid w:val="00C075E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locked/>
    <w:rsid w:val="00C075E9"/>
    <w:rPr>
      <w:rFonts w:ascii="Times" w:hAnsi="Times" w:cs="Times New Roman"/>
      <w:spacing w:val="20"/>
      <w:sz w:val="24"/>
      <w:szCs w:val="24"/>
    </w:rPr>
  </w:style>
  <w:style w:type="character" w:customStyle="1" w:styleId="ZhlavChar">
    <w:name w:val="Záhlaví Char"/>
    <w:link w:val="Zhlav"/>
    <w:uiPriority w:val="99"/>
    <w:locked/>
    <w:rsid w:val="00C075E9"/>
    <w:rPr>
      <w:rFonts w:ascii="Times" w:hAnsi="Times" w:cs="Times New Roman"/>
      <w:spacing w:val="20"/>
      <w:sz w:val="24"/>
      <w:szCs w:val="24"/>
    </w:rPr>
  </w:style>
  <w:style w:type="paragraph" w:styleId="Bezmezer">
    <w:name w:val="No Spacing"/>
    <w:qFormat/>
    <w:rsid w:val="00DB5964"/>
  </w:style>
  <w:style w:type="character" w:styleId="Odkaznakoment">
    <w:name w:val="annotation reference"/>
    <w:rsid w:val="00375556"/>
    <w:rPr>
      <w:sz w:val="16"/>
      <w:szCs w:val="16"/>
    </w:rPr>
  </w:style>
  <w:style w:type="paragraph" w:styleId="Textkomente">
    <w:name w:val="annotation text"/>
    <w:basedOn w:val="Normln"/>
    <w:link w:val="TextkomenteChar"/>
    <w:rsid w:val="00375556"/>
    <w:rPr>
      <w:sz w:val="20"/>
      <w:szCs w:val="20"/>
    </w:rPr>
  </w:style>
  <w:style w:type="character" w:customStyle="1" w:styleId="TextkomenteChar">
    <w:name w:val="Text komentáře Char"/>
    <w:link w:val="Textkomente"/>
    <w:rsid w:val="00375556"/>
    <w:rPr>
      <w:rFonts w:ascii="Times" w:hAnsi="Times"/>
      <w:spacing w:val="20"/>
    </w:rPr>
  </w:style>
  <w:style w:type="paragraph" w:styleId="Pedmtkomente">
    <w:name w:val="annotation subject"/>
    <w:basedOn w:val="Textkomente"/>
    <w:next w:val="Textkomente"/>
    <w:link w:val="PedmtkomenteChar"/>
    <w:rsid w:val="00375556"/>
    <w:rPr>
      <w:b/>
      <w:bCs/>
    </w:rPr>
  </w:style>
  <w:style w:type="character" w:customStyle="1" w:styleId="PedmtkomenteChar">
    <w:name w:val="Předmět komentáře Char"/>
    <w:link w:val="Pedmtkomente"/>
    <w:rsid w:val="00375556"/>
    <w:rPr>
      <w:rFonts w:ascii="Times" w:hAnsi="Times"/>
      <w:b/>
      <w:bCs/>
      <w:spacing w:val="20"/>
    </w:rPr>
  </w:style>
  <w:style w:type="character" w:customStyle="1" w:styleId="Nadpis1Char">
    <w:name w:val="Nadpis 1 Char"/>
    <w:link w:val="Nadpis1"/>
    <w:rsid w:val="00BF509D"/>
    <w:rPr>
      <w:rFonts w:ascii="Cambria" w:eastAsia="Times New Roman" w:hAnsi="Cambria" w:cs="Times New Roman"/>
      <w:b/>
      <w:bCs/>
      <w:spacing w:val="20"/>
      <w:kern w:val="32"/>
      <w:sz w:val="32"/>
      <w:szCs w:val="32"/>
    </w:rPr>
  </w:style>
  <w:style w:type="character" w:customStyle="1" w:styleId="h1a">
    <w:name w:val="h1a"/>
    <w:rsid w:val="00BF509D"/>
  </w:style>
  <w:style w:type="paragraph" w:styleId="Normlnweb">
    <w:name w:val="Normal (Web)"/>
    <w:basedOn w:val="Normln"/>
    <w:uiPriority w:val="99"/>
    <w:unhideWhenUsed/>
    <w:rsid w:val="009032AD"/>
    <w:pPr>
      <w:spacing w:before="100" w:beforeAutospacing="1" w:after="100" w:afterAutospacing="1"/>
    </w:pPr>
    <w:rPr>
      <w:rFonts w:ascii="Times New Roman" w:hAnsi="Times New Roman"/>
      <w:spacing w:val="0"/>
    </w:rPr>
  </w:style>
  <w:style w:type="paragraph" w:styleId="Odstavecseseznamem">
    <w:name w:val="List Paragraph"/>
    <w:basedOn w:val="Normln"/>
    <w:uiPriority w:val="34"/>
    <w:qFormat/>
    <w:rsid w:val="00EC776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C69C4"/>
    <w:rPr>
      <w:color w:val="0000FF" w:themeColor="hyperlink"/>
      <w:u w:val="single"/>
    </w:rPr>
  </w:style>
  <w:style w:type="paragraph" w:customStyle="1" w:styleId="Default">
    <w:name w:val="Default"/>
    <w:basedOn w:val="Normln"/>
    <w:rsid w:val="000C69C4"/>
    <w:pPr>
      <w:autoSpaceDE w:val="0"/>
      <w:autoSpaceDN w:val="0"/>
      <w:spacing w:after="240"/>
    </w:pPr>
    <w:rPr>
      <w:rFonts w:ascii="Times New Roman" w:eastAsia="Calibri" w:hAnsi="Times New Roman"/>
      <w:color w:val="000000"/>
      <w:spacing w:val="0"/>
      <w:sz w:val="22"/>
      <w:lang w:eastAsia="en-US"/>
    </w:rPr>
  </w:style>
  <w:style w:type="character" w:styleId="Sledovanodkaz">
    <w:name w:val="FollowedHyperlink"/>
    <w:basedOn w:val="Standardnpsmoodstavce"/>
    <w:rsid w:val="00C31B18"/>
    <w:rPr>
      <w:color w:val="800080" w:themeColor="followedHyperlink"/>
      <w:u w:val="single"/>
    </w:rPr>
  </w:style>
  <w:style w:type="paragraph" w:customStyle="1" w:styleId="xxmsonormal">
    <w:name w:val="x_x_msonormal"/>
    <w:basedOn w:val="Normln"/>
    <w:rsid w:val="0024391A"/>
    <w:rPr>
      <w:rFonts w:ascii="Times New Roman" w:eastAsiaTheme="minorHAnsi" w:hAnsi="Times New Roman"/>
      <w:spacing w:val="0"/>
    </w:rPr>
  </w:style>
  <w:style w:type="character" w:styleId="Siln">
    <w:name w:val="Strong"/>
    <w:basedOn w:val="Standardnpsmoodstavce"/>
    <w:uiPriority w:val="22"/>
    <w:qFormat/>
    <w:locked/>
    <w:rsid w:val="0024391A"/>
    <w:rPr>
      <w:b/>
      <w:bCs/>
    </w:rPr>
  </w:style>
  <w:style w:type="character" w:customStyle="1" w:styleId="Nadpis2Char">
    <w:name w:val="Nadpis 2 Char"/>
    <w:basedOn w:val="Standardnpsmoodstavce"/>
    <w:link w:val="Nadpis2"/>
    <w:semiHidden/>
    <w:rsid w:val="00C061C9"/>
    <w:rPr>
      <w:rFonts w:asciiTheme="majorHAnsi" w:eastAsiaTheme="majorEastAsia" w:hAnsiTheme="majorHAnsi" w:cstheme="majorBidi"/>
      <w:b/>
      <w:bCs/>
      <w:color w:val="4F81BD" w:themeColor="accent1"/>
      <w:spacing w:val="20"/>
      <w:sz w:val="26"/>
      <w:szCs w:val="26"/>
    </w:rPr>
  </w:style>
  <w:style w:type="character" w:customStyle="1" w:styleId="Nadpis3Char">
    <w:name w:val="Nadpis 3 Char"/>
    <w:basedOn w:val="Standardnpsmoodstavce"/>
    <w:link w:val="Nadpis3"/>
    <w:semiHidden/>
    <w:rsid w:val="00C061C9"/>
    <w:rPr>
      <w:rFonts w:asciiTheme="majorHAnsi" w:eastAsiaTheme="majorEastAsia" w:hAnsiTheme="majorHAnsi" w:cstheme="majorBidi"/>
      <w:b/>
      <w:bCs/>
      <w:color w:val="4F81BD" w:themeColor="accent1"/>
      <w:spacing w:val="2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8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0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97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8962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87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146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750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55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674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15672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991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692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21560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317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1583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871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535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230054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134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619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861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078287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268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32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3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8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72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9" w:color="E6E6E6"/>
                        <w:right w:val="none" w:sz="0" w:space="0" w:color="auto"/>
                      </w:divBdr>
                      <w:divsChild>
                        <w:div w:id="148677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987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196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61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9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0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61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230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49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634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476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519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592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32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697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769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single" w:sz="6" w:space="24" w:color="EFEFEF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01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649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05750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673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166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759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230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82223131">
                  <w:marLeft w:val="0"/>
                  <w:marRight w:val="0"/>
                  <w:marTop w:val="0"/>
                  <w:marBottom w:val="51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45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0264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5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139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7850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70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74439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664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7410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636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618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995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885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0902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2102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021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664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883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88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360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1362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4378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54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410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994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76938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033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09085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14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29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62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933917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7478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65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01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512048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1238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84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432221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041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53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70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474421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35929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00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83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35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150174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350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119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61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098240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6303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628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791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290570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861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06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61383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562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02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0030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56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128159">
                              <w:marLeft w:val="0"/>
                              <w:marRight w:val="0"/>
                              <w:marTop w:val="0"/>
                              <w:marBottom w:val="51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573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5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73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343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62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940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65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015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08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28884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09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916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744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956437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811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349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834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496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563215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562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0664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436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420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977111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49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29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17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9" w:color="E6E6E6"/>
                        <w:right w:val="none" w:sz="0" w:space="0" w:color="auto"/>
                      </w:divBdr>
                      <w:divsChild>
                        <w:div w:id="132855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72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872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98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05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96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99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36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65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365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142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465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510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220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9388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700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single" w:sz="6" w:space="24" w:color="EFEFEF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8790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393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963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89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95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905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518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56260327">
                  <w:marLeft w:val="0"/>
                  <w:marRight w:val="0"/>
                  <w:marTop w:val="0"/>
                  <w:marBottom w:val="51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24625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29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9252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75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43014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77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369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941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056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581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690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477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443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127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602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839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616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8084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0"/>
                                                          <w:divBdr>
                                                            <w:top w:val="single" w:sz="24" w:space="0" w:color="FFFFFF"/>
                                                            <w:left w:val="single" w:sz="24" w:space="0" w:color="FFFFFF"/>
                                                            <w:bottom w:val="single" w:sz="24" w:space="0" w:color="FFFFFF"/>
                                                            <w:right w:val="single" w:sz="24" w:space="0" w:color="FFFFFF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2814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887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8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21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63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940530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885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64125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9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979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24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026382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8640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237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59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243983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7260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34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22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065565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641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640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346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90740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6373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88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6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77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719488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987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80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825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851900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183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939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28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04935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3607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240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101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837108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994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15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7551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9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030939">
                              <w:marLeft w:val="0"/>
                              <w:marRight w:val="0"/>
                              <w:marTop w:val="0"/>
                              <w:marBottom w:val="51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021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9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anazer-map@otevrenezahrady.cz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analytik-map@otevrezahrady.cz" TargetMode="External"/><Relationship Id="rId17" Type="http://schemas.openxmlformats.org/officeDocument/2006/relationships/hyperlink" Target="http://map.otevrenezahrady.cz/,Otev&#345;en&#233;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racovni-skupiny-map@otevrenezahrady.cz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D:\MAP%20II\Realizace\&#344;&#237;d&#237;c&#237;%20v&#253;bor\otevrenezahrady@seznam.cz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ap@otevrenezahrady.cz" TargetMode="External"/><Relationship Id="rId10" Type="http://schemas.openxmlformats.org/officeDocument/2006/relationships/hyperlink" Target="mailto:map@otevrenezahrady.cz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goo.gl/forms/9MLDN7qw2InRHesh2" TargetMode="External"/><Relationship Id="rId14" Type="http://schemas.openxmlformats.org/officeDocument/2006/relationships/hyperlink" Target="file:///D:\MAP%20II\Realizace\&#344;&#237;d&#237;c&#237;%20v&#253;bor\planovani-skol-map@otevrenezahrady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rka\Documents\AAScanov&#225;n&#237;\MAP%20aktual\MAP%202\vzory,%20&#353;ablony\&#352;ablona%20DOC%20dokument%20MAP%20II_A4%20na%20v&#253;&#353;ku_opraven&#225;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ED964-AA69-4BD0-84E0-144B11316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DOC dokument MAP II_A4 na výšku_opravená</Template>
  <TotalTime>0</TotalTime>
  <Pages>2</Pages>
  <Words>610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Akademie J. A. Komenského</Company>
  <LinksUpToDate>false</LinksUpToDate>
  <CharactersWithSpaces>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Kamila</cp:lastModifiedBy>
  <cp:revision>2</cp:revision>
  <cp:lastPrinted>2019-01-09T21:40:00Z</cp:lastPrinted>
  <dcterms:created xsi:type="dcterms:W3CDTF">2019-02-03T00:15:00Z</dcterms:created>
  <dcterms:modified xsi:type="dcterms:W3CDTF">2019-02-03T00:15:00Z</dcterms:modified>
</cp:coreProperties>
</file>