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FF" w:rsidRDefault="00D235FF" w:rsidP="00F70A84"/>
    <w:p w:rsidR="002D6CB0" w:rsidRDefault="002D6CB0" w:rsidP="002D6CB0">
      <w:pPr>
        <w:jc w:val="both"/>
      </w:pPr>
      <w:r>
        <w:t xml:space="preserve">Vážení členové Pracovní skupiny I – Předškolní vzdělávání projektu MAP, </w:t>
      </w:r>
    </w:p>
    <w:p w:rsidR="002D6CB0" w:rsidRPr="002D6CB0" w:rsidRDefault="002D6CB0" w:rsidP="002D6CB0">
      <w:pPr>
        <w:jc w:val="both"/>
        <w:rPr>
          <w:b/>
        </w:rPr>
      </w:pPr>
      <w:r>
        <w:t xml:space="preserve">vedoucí Pracovní skupiny I a zpracovatel Místního akčního plánu rozvoje vzdělávání pro ORP Jičín si Vás dovoluje pozvat na další jednání Pracovní skupiny I, které se uskuteční </w:t>
      </w:r>
      <w:r w:rsidRPr="002D6CB0">
        <w:rPr>
          <w:b/>
        </w:rPr>
        <w:t xml:space="preserve">ve středu 12. října od 15 hodin v Mateřské škole 17. listopadu, Jičín. </w:t>
      </w:r>
    </w:p>
    <w:p w:rsidR="002B2810" w:rsidRDefault="002D6CB0" w:rsidP="002D6CB0">
      <w:pPr>
        <w:jc w:val="both"/>
      </w:pPr>
      <w:r>
        <w:t xml:space="preserve">Odevzdáním Strategického rámce MAP </w:t>
      </w:r>
      <w:r w:rsidR="002B2810">
        <w:t xml:space="preserve">dne </w:t>
      </w:r>
      <w:r>
        <w:t>29. září 2016 jsme přešli do další dů</w:t>
      </w:r>
      <w:r w:rsidR="002B2810">
        <w:t>ležité části projektu MAP, která</w:t>
      </w:r>
      <w:r>
        <w:t xml:space="preserve"> přináší více prostoru pro tvůrčí práci a pro konkrétní prosazování cílů a priorit, které </w:t>
      </w:r>
      <w:r w:rsidR="002B2810">
        <w:t xml:space="preserve">jste </w:t>
      </w:r>
      <w:r>
        <w:t xml:space="preserve">si společně vytyčili. Na jednání </w:t>
      </w:r>
      <w:r w:rsidR="002B2810">
        <w:t xml:space="preserve">dne </w:t>
      </w:r>
      <w:r>
        <w:t xml:space="preserve">12. října budou mít členové Pracovní skupiny I – Předškolní vzdělávání možnost určit si, kam bude pracovní skupina </w:t>
      </w:r>
      <w:r w:rsidR="002B2810">
        <w:t xml:space="preserve">dále </w:t>
      </w:r>
      <w:r>
        <w:t>směř</w:t>
      </w:r>
      <w:r w:rsidR="002B2810">
        <w:t>ovat</w:t>
      </w:r>
      <w:r>
        <w:t xml:space="preserve"> a jakou cestu v podobě konkrétních opatření, projektů a aktivit spolupráce zvolí k tomu, aby pracovala na zkvalitnění předškolního vzdělávání v ORP Jičín. Velká část jednání bude probíhat v podobě brainstormingu a budeme rádi, když dojde již ke konkrétní tvořivé práci. </w:t>
      </w:r>
    </w:p>
    <w:p w:rsidR="002B2810" w:rsidRPr="002B2810" w:rsidRDefault="002B2810" w:rsidP="002D6CB0">
      <w:pPr>
        <w:jc w:val="both"/>
        <w:rPr>
          <w:b/>
        </w:rPr>
      </w:pPr>
      <w:r w:rsidRPr="002B2810">
        <w:rPr>
          <w:b/>
        </w:rPr>
        <w:t xml:space="preserve">Předběžný program jednání: </w:t>
      </w:r>
    </w:p>
    <w:p w:rsidR="002B2810" w:rsidRDefault="002B2810" w:rsidP="002D6CB0">
      <w:pPr>
        <w:jc w:val="both"/>
      </w:pPr>
      <w:r>
        <w:tab/>
        <w:t xml:space="preserve">1. Zahájení </w:t>
      </w:r>
    </w:p>
    <w:p w:rsidR="002B2810" w:rsidRDefault="002B2810" w:rsidP="002D6CB0">
      <w:pPr>
        <w:jc w:val="both"/>
      </w:pPr>
      <w:r>
        <w:tab/>
        <w:t>2. Představení odevzdaného Strategického rámce MAP</w:t>
      </w:r>
    </w:p>
    <w:p w:rsidR="002B2810" w:rsidRDefault="002B2810" w:rsidP="002D6CB0">
      <w:pPr>
        <w:jc w:val="both"/>
      </w:pPr>
      <w:r>
        <w:tab/>
        <w:t xml:space="preserve">3. Informace k  připravovaného dokumentu Akčního plánu MAP </w:t>
      </w:r>
    </w:p>
    <w:p w:rsidR="002D6CB0" w:rsidRDefault="002B2810" w:rsidP="002D6CB0">
      <w:pPr>
        <w:jc w:val="both"/>
      </w:pPr>
      <w:r>
        <w:tab/>
        <w:t xml:space="preserve">4. Seznámení se Vzdělávacím plánem MAP s možnosti úprav či doplnění </w:t>
      </w:r>
    </w:p>
    <w:p w:rsidR="002B2810" w:rsidRDefault="002B2810" w:rsidP="002D6CB0">
      <w:pPr>
        <w:jc w:val="both"/>
      </w:pPr>
      <w:r>
        <w:tab/>
        <w:t>5. Brainstorming – další směřování Pracovní skupiny I</w:t>
      </w:r>
    </w:p>
    <w:p w:rsidR="002B2810" w:rsidRDefault="002B2810" w:rsidP="002D6CB0">
      <w:pPr>
        <w:jc w:val="both"/>
      </w:pPr>
      <w:r>
        <w:tab/>
        <w:t xml:space="preserve">6. Vlastní práce Pracovní skupiny I </w:t>
      </w:r>
    </w:p>
    <w:p w:rsidR="002B2810" w:rsidRDefault="002B2810" w:rsidP="002D6CB0">
      <w:pPr>
        <w:jc w:val="both"/>
      </w:pPr>
      <w:r>
        <w:tab/>
        <w:t>7. Různé</w:t>
      </w:r>
    </w:p>
    <w:p w:rsidR="002B2810" w:rsidRDefault="002B2810" w:rsidP="002D6CB0">
      <w:pPr>
        <w:jc w:val="both"/>
      </w:pPr>
      <w:r>
        <w:tab/>
        <w:t>8. Závěr</w:t>
      </w:r>
    </w:p>
    <w:p w:rsidR="002B2810" w:rsidRDefault="002B2810" w:rsidP="002D6CB0">
      <w:pPr>
        <w:jc w:val="both"/>
      </w:pPr>
      <w:r>
        <w:tab/>
        <w:t xml:space="preserve">Změny programu vyhrazena. Předpokládána doba jednání do 17 hod. </w:t>
      </w:r>
    </w:p>
    <w:p w:rsidR="002B2810" w:rsidRDefault="002B2810" w:rsidP="002D6CB0">
      <w:pPr>
        <w:jc w:val="both"/>
      </w:pPr>
    </w:p>
    <w:p w:rsidR="002B2810" w:rsidRDefault="002B2810" w:rsidP="002D6CB0">
      <w:pPr>
        <w:jc w:val="both"/>
      </w:pPr>
      <w:r>
        <w:t xml:space="preserve">Strategický rámec MAP a Vzdělávací plán MAP je součástí přílohy, prosíme, abyste se s nimi před jednáním seznámili. </w:t>
      </w:r>
    </w:p>
    <w:p w:rsidR="002B2810" w:rsidRDefault="002B2810" w:rsidP="002D6CB0">
      <w:pPr>
        <w:jc w:val="both"/>
      </w:pPr>
    </w:p>
    <w:p w:rsidR="002B2810" w:rsidRDefault="002B2810" w:rsidP="002D6CB0">
      <w:pPr>
        <w:jc w:val="both"/>
      </w:pPr>
      <w:r>
        <w:t xml:space="preserve">Děkujeme za Vaši účast a těšíme se na spolupráci, </w:t>
      </w:r>
    </w:p>
    <w:p w:rsidR="002B2810" w:rsidRPr="0097343C" w:rsidRDefault="002B2810" w:rsidP="002B2810">
      <w:pPr>
        <w:spacing w:after="0" w:line="360" w:lineRule="auto"/>
        <w:contextualSpacing/>
        <w:rPr>
          <w:rFonts w:cs="Arial"/>
          <w:color w:val="000000"/>
          <w:sz w:val="8"/>
          <w:szCs w:val="8"/>
          <w:shd w:val="clear" w:color="auto" w:fill="FFFFFF"/>
        </w:rPr>
      </w:pPr>
      <w:r w:rsidRPr="00D450D0">
        <w:rPr>
          <w:rFonts w:cs="Arial"/>
          <w:color w:val="000000"/>
          <w:sz w:val="24"/>
          <w:szCs w:val="24"/>
          <w:shd w:val="clear" w:color="auto" w:fill="FFFFFF"/>
        </w:rPr>
        <w:t>Mgr. Kamila Kabelková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>tel. 602 420</w:t>
      </w:r>
      <w:r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>396</w:t>
      </w:r>
      <w:r w:rsidRPr="00D450D0">
        <w:rPr>
          <w:rFonts w:cs="Arial"/>
          <w:color w:val="000000"/>
          <w:sz w:val="24"/>
          <w:szCs w:val="24"/>
        </w:rPr>
        <w:br/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>manažerka projektu MAP pro ORP Jičín</w:t>
      </w:r>
      <w:r w:rsidRPr="00AC5965">
        <w:rPr>
          <w:rFonts w:cs="Arial"/>
          <w:color w:val="000000"/>
          <w:sz w:val="8"/>
          <w:szCs w:val="8"/>
        </w:rPr>
        <w:br/>
      </w:r>
    </w:p>
    <w:p w:rsidR="002B2810" w:rsidRDefault="002B2810" w:rsidP="002B2810">
      <w:pPr>
        <w:spacing w:after="0" w:line="36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D450D0">
        <w:rPr>
          <w:rFonts w:cs="Arial"/>
          <w:color w:val="000000"/>
          <w:sz w:val="24"/>
          <w:szCs w:val="24"/>
          <w:shd w:val="clear" w:color="auto" w:fill="FFFFFF"/>
        </w:rPr>
        <w:t>Otevřené zahrady Jičínska z. s.</w:t>
      </w:r>
    </w:p>
    <w:p w:rsidR="002B2810" w:rsidRPr="002B2810" w:rsidRDefault="002B2810" w:rsidP="002B2810">
      <w:pPr>
        <w:spacing w:after="0" w:line="36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D450D0">
        <w:rPr>
          <w:rFonts w:cs="Arial"/>
          <w:color w:val="000000"/>
          <w:sz w:val="24"/>
          <w:szCs w:val="24"/>
          <w:shd w:val="clear" w:color="auto" w:fill="FFFFFF"/>
        </w:rPr>
        <w:t>ulice 17. listopadu 1074, 506 01 Jičín</w:t>
      </w:r>
      <w:r w:rsidRPr="00D450D0">
        <w:rPr>
          <w:rFonts w:cs="Arial"/>
          <w:color w:val="000000"/>
          <w:sz w:val="24"/>
          <w:szCs w:val="24"/>
        </w:rPr>
        <w:br/>
      </w:r>
      <w:hyperlink r:id="rId7" w:tgtFrame="_blank" w:history="1">
        <w:r w:rsidRPr="00D450D0">
          <w:rPr>
            <w:rStyle w:val="Hypertextovodkaz"/>
            <w:rFonts w:cs="Arial"/>
            <w:color w:val="auto"/>
            <w:sz w:val="24"/>
            <w:szCs w:val="24"/>
            <w:u w:val="none"/>
            <w:shd w:val="clear" w:color="auto" w:fill="FFFFFF"/>
          </w:rPr>
          <w:t>www.otevrenezahrady.cz</w:t>
        </w:r>
      </w:hyperlink>
      <w:r>
        <w:rPr>
          <w:rFonts w:cs="Arial"/>
          <w:color w:val="000000"/>
          <w:sz w:val="24"/>
          <w:szCs w:val="24"/>
        </w:rPr>
        <w:t xml:space="preserve">, </w:t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>otevrenezahrady@seznam.cz</w:t>
      </w:r>
      <w:bookmarkStart w:id="0" w:name="_GoBack"/>
      <w:bookmarkEnd w:id="0"/>
    </w:p>
    <w:p w:rsidR="002B2810" w:rsidRDefault="002B2810" w:rsidP="002D6CB0">
      <w:pPr>
        <w:jc w:val="both"/>
      </w:pPr>
    </w:p>
    <w:p w:rsidR="002B2810" w:rsidRPr="00F70A84" w:rsidRDefault="002B2810" w:rsidP="002D6CB0">
      <w:pPr>
        <w:jc w:val="both"/>
      </w:pPr>
      <w:r>
        <w:t xml:space="preserve"> </w:t>
      </w:r>
    </w:p>
    <w:sectPr w:rsidR="002B2810" w:rsidRPr="00F70A84" w:rsidSect="006479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66" w:rsidRDefault="00FB3D66" w:rsidP="00D450D0">
      <w:pPr>
        <w:spacing w:after="0" w:line="240" w:lineRule="auto"/>
      </w:pPr>
      <w:r>
        <w:separator/>
      </w:r>
    </w:p>
  </w:endnote>
  <w:endnote w:type="continuationSeparator" w:id="0">
    <w:p w:rsidR="00FB3D66" w:rsidRDefault="00FB3D66" w:rsidP="00D4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66" w:rsidRDefault="00FB3D66" w:rsidP="00D450D0">
      <w:pPr>
        <w:spacing w:after="0" w:line="240" w:lineRule="auto"/>
      </w:pPr>
      <w:r>
        <w:separator/>
      </w:r>
    </w:p>
  </w:footnote>
  <w:footnote w:type="continuationSeparator" w:id="0">
    <w:p w:rsidR="00FB3D66" w:rsidRDefault="00FB3D66" w:rsidP="00D4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D0" w:rsidRDefault="002B2810" w:rsidP="009A7DB0">
    <w:pPr>
      <w:pStyle w:val="Zhlav"/>
      <w:tabs>
        <w:tab w:val="left" w:pos="8010"/>
        <w:tab w:val="left" w:pos="8205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198120</wp:posOffset>
          </wp:positionV>
          <wp:extent cx="875030" cy="593725"/>
          <wp:effectExtent l="0" t="0" r="1270" b="0"/>
          <wp:wrapTight wrapText="bothSides">
            <wp:wrapPolygon edited="0">
              <wp:start x="0" y="0"/>
              <wp:lineTo x="0" y="20791"/>
              <wp:lineTo x="21161" y="20791"/>
              <wp:lineTo x="2116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A01"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1" name="Obrázek 0" descr="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5FF">
      <w:tab/>
    </w:r>
    <w:r w:rsidR="009A7DB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3EFA"/>
    <w:multiLevelType w:val="hybridMultilevel"/>
    <w:tmpl w:val="8C9256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9F7038A"/>
    <w:multiLevelType w:val="hybridMultilevel"/>
    <w:tmpl w:val="8DC2D422"/>
    <w:lvl w:ilvl="0" w:tplc="CC742A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B0"/>
    <w:rsid w:val="00011301"/>
    <w:rsid w:val="0005143F"/>
    <w:rsid w:val="00084682"/>
    <w:rsid w:val="002B2810"/>
    <w:rsid w:val="002D6CB0"/>
    <w:rsid w:val="00301D9F"/>
    <w:rsid w:val="00446BCF"/>
    <w:rsid w:val="00454866"/>
    <w:rsid w:val="00585F22"/>
    <w:rsid w:val="006479AA"/>
    <w:rsid w:val="00691951"/>
    <w:rsid w:val="006F4BC5"/>
    <w:rsid w:val="009A7CDB"/>
    <w:rsid w:val="009A7DB0"/>
    <w:rsid w:val="00A357AD"/>
    <w:rsid w:val="00AB46D2"/>
    <w:rsid w:val="00AB525B"/>
    <w:rsid w:val="00AC5965"/>
    <w:rsid w:val="00AD7300"/>
    <w:rsid w:val="00BD2472"/>
    <w:rsid w:val="00D235FF"/>
    <w:rsid w:val="00D450D0"/>
    <w:rsid w:val="00E865F7"/>
    <w:rsid w:val="00F6503E"/>
    <w:rsid w:val="00F70A84"/>
    <w:rsid w:val="00F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1252A2-40BE-463E-8B20-DE161C91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9A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65F7"/>
  </w:style>
  <w:style w:type="character" w:styleId="Hypertextovodkaz">
    <w:name w:val="Hyperlink"/>
    <w:uiPriority w:val="99"/>
    <w:unhideWhenUsed/>
    <w:rsid w:val="00E865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65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D0"/>
  </w:style>
  <w:style w:type="paragraph" w:styleId="Zpat">
    <w:name w:val="footer"/>
    <w:basedOn w:val="Normln"/>
    <w:link w:val="Zpat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D0"/>
  </w:style>
  <w:style w:type="paragraph" w:styleId="Textbubliny">
    <w:name w:val="Balloon Text"/>
    <w:basedOn w:val="Normln"/>
    <w:link w:val="TextbublinyChar"/>
    <w:uiPriority w:val="99"/>
    <w:semiHidden/>
    <w:unhideWhenUsed/>
    <w:rsid w:val="00D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tevrenezahrad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esktop\MAP\Hlavi&#269;kov&#253;%20pap&#237;r%20vzo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vzor</Template>
  <TotalTime>19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cp:lastModifiedBy>Karel</cp:lastModifiedBy>
  <cp:revision>1</cp:revision>
  <cp:lastPrinted>2016-05-22T23:54:00Z</cp:lastPrinted>
  <dcterms:created xsi:type="dcterms:W3CDTF">2016-10-08T17:54:00Z</dcterms:created>
  <dcterms:modified xsi:type="dcterms:W3CDTF">2016-10-08T18:13:00Z</dcterms:modified>
</cp:coreProperties>
</file>